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7406F" w14:textId="77777777" w:rsidR="00F840F6" w:rsidRDefault="00083085">
      <w:pPr>
        <w:rPr>
          <w:lang w:val="ru-RU"/>
        </w:rPr>
      </w:pPr>
      <w:r>
        <w:t>Фамилия</w:t>
      </w:r>
      <w:r>
        <w:rPr>
          <w:lang w:val="ru-RU"/>
        </w:rPr>
        <w:t>, имя</w:t>
      </w:r>
      <w:r>
        <w:t xml:space="preserve"> ________________________</w:t>
      </w:r>
      <w:r>
        <w:tab/>
      </w:r>
      <w:r>
        <w:tab/>
      </w:r>
      <w:r>
        <w:tab/>
        <w:t xml:space="preserve"> Шифр _____________</w:t>
      </w:r>
    </w:p>
    <w:p w14:paraId="47EF9859" w14:textId="77777777" w:rsidR="00F840F6" w:rsidRDefault="00083085">
      <w:r>
        <w:t>Школа    ________________________</w:t>
      </w:r>
    </w:p>
    <w:p w14:paraId="4DB466BF" w14:textId="77777777" w:rsidR="00F840F6" w:rsidRDefault="00F840F6">
      <w:pPr>
        <w:rPr>
          <w:bCs/>
          <w:caps/>
          <w:sz w:val="16"/>
          <w:lang w:val="ru-RU"/>
        </w:rPr>
      </w:pPr>
    </w:p>
    <w:p w14:paraId="5BC92547" w14:textId="77777777" w:rsid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>Муниципальный этап Всероссийской олимпиады школьников по экологии</w:t>
      </w:r>
    </w:p>
    <w:p w14:paraId="1CB75BC4" w14:textId="4EA7FFDD" w:rsidR="00241E84" w:rsidRPr="00241E84" w:rsidRDefault="00241E84" w:rsidP="00241E84">
      <w:pPr>
        <w:jc w:val="center"/>
        <w:rPr>
          <w:b/>
          <w:bCs/>
        </w:rPr>
      </w:pPr>
      <w:r w:rsidRPr="00241E84">
        <w:rPr>
          <w:b/>
          <w:bCs/>
        </w:rPr>
        <w:t>201</w:t>
      </w:r>
      <w:r w:rsidRPr="00241E84">
        <w:rPr>
          <w:b/>
          <w:bCs/>
          <w:lang w:val="ru-RU"/>
        </w:rPr>
        <w:t>3</w:t>
      </w:r>
      <w:r w:rsidRPr="00241E84">
        <w:rPr>
          <w:b/>
          <w:bCs/>
        </w:rPr>
        <w:t>-1</w:t>
      </w:r>
      <w:r w:rsidRPr="00241E84">
        <w:rPr>
          <w:b/>
          <w:bCs/>
          <w:lang w:val="ru-RU"/>
        </w:rPr>
        <w:t>4</w:t>
      </w:r>
      <w:r w:rsidRPr="00241E84">
        <w:rPr>
          <w:b/>
          <w:bCs/>
        </w:rPr>
        <w:t xml:space="preserve"> уч. </w:t>
      </w:r>
      <w:r w:rsidRPr="00241E84">
        <w:rPr>
          <w:b/>
          <w:bCs/>
          <w:lang w:val="ru-RU"/>
        </w:rPr>
        <w:t>г</w:t>
      </w:r>
      <w:r w:rsidRPr="00241E84">
        <w:rPr>
          <w:b/>
          <w:bCs/>
        </w:rPr>
        <w:t>од</w:t>
      </w:r>
    </w:p>
    <w:p w14:paraId="0740E1E3" w14:textId="77777777" w:rsidR="00241E84" w:rsidRPr="00241E84" w:rsidRDefault="00241E84">
      <w:pPr>
        <w:rPr>
          <w:bCs/>
          <w:caps/>
          <w:lang w:val="ru-RU"/>
        </w:rPr>
      </w:pPr>
    </w:p>
    <w:p w14:paraId="1CD6941E" w14:textId="1B9FBE98" w:rsidR="00F840F6" w:rsidRPr="00241E84" w:rsidRDefault="00A43DE6">
      <w:pPr>
        <w:jc w:val="center"/>
        <w:rPr>
          <w:b/>
          <w:bCs/>
          <w:caps/>
          <w:sz w:val="32"/>
          <w:lang w:val="ru-RU"/>
        </w:rPr>
      </w:pPr>
      <w:r>
        <w:rPr>
          <w:b/>
          <w:bCs/>
          <w:caps/>
          <w:sz w:val="32"/>
          <w:lang w:val="ru-RU"/>
        </w:rPr>
        <w:t>10-11</w:t>
      </w:r>
      <w:r w:rsidR="00083085" w:rsidRPr="00241E84">
        <w:rPr>
          <w:b/>
          <w:bCs/>
          <w:caps/>
          <w:sz w:val="32"/>
          <w:lang w:val="ru-RU"/>
        </w:rPr>
        <w:t xml:space="preserve"> Класс</w:t>
      </w:r>
    </w:p>
    <w:p w14:paraId="6EFCF77F" w14:textId="77777777" w:rsidR="00F840F6" w:rsidRPr="00241E84" w:rsidRDefault="00F840F6">
      <w:pPr>
        <w:rPr>
          <w:u w:val="single"/>
          <w:lang w:val="ru-RU"/>
        </w:rPr>
      </w:pPr>
    </w:p>
    <w:p w14:paraId="79AFB09B" w14:textId="77777777" w:rsidR="00083085" w:rsidRPr="00241E84" w:rsidRDefault="00083085" w:rsidP="00083085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241E84">
        <w:rPr>
          <w:rFonts w:ascii="Times" w:eastAsiaTheme="minorHAnsi" w:hAnsi="Times" w:cs="Times"/>
          <w:b/>
          <w:lang w:val="en-US" w:eastAsia="en-US"/>
        </w:rPr>
        <w:t>Задание 1. Определите правильность представленных ниже утверждений (ответ «да» или «нет»)</w:t>
      </w:r>
    </w:p>
    <w:p w14:paraId="641712AF" w14:textId="77777777" w:rsidR="00083085" w:rsidRDefault="00083085" w:rsidP="00083085">
      <w:pPr>
        <w:contextualSpacing/>
        <w:rPr>
          <w:lang w:val="ru-RU"/>
        </w:rPr>
      </w:pPr>
    </w:p>
    <w:p w14:paraId="64349E76" w14:textId="77777777" w:rsidR="00083085" w:rsidRPr="00083085" w:rsidRDefault="00083085" w:rsidP="00083085">
      <w:pPr>
        <w:contextualSpacing/>
        <w:rPr>
          <w:lang w:val="ru-RU"/>
        </w:rPr>
      </w:pPr>
      <w:r w:rsidRPr="00083085">
        <w:rPr>
          <w:lang w:val="ru-RU"/>
        </w:rPr>
        <w:t>1. Экология – наука о взаимоотношениях живых организмов с окружающей средой</w:t>
      </w:r>
    </w:p>
    <w:p w14:paraId="51AFFB5E" w14:textId="77777777" w:rsidR="00083085" w:rsidRPr="00083085" w:rsidRDefault="00083085" w:rsidP="00083085">
      <w:pPr>
        <w:contextualSpacing/>
        <w:rPr>
          <w:lang w:val="ru-RU"/>
        </w:rPr>
      </w:pPr>
    </w:p>
    <w:p w14:paraId="674B3191" w14:textId="77777777" w:rsid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083085">
        <w:rPr>
          <w:rFonts w:eastAsiaTheme="minorHAnsi"/>
          <w:lang w:val="en-US" w:eastAsia="en-US"/>
        </w:rPr>
        <w:t>2. Мощный слой подкожного жира у морских млекопитающих выполняет теплоизоляционную функцию.</w:t>
      </w:r>
    </w:p>
    <w:p w14:paraId="4AB9818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</w:p>
    <w:p w14:paraId="49AA3F67" w14:textId="77777777" w:rsidR="00083085" w:rsidRPr="00083085" w:rsidRDefault="00083085" w:rsidP="00083085">
      <w:pPr>
        <w:contextualSpacing/>
        <w:rPr>
          <w:lang w:val="ru-RU"/>
        </w:rPr>
      </w:pPr>
      <w:r w:rsidRPr="00083085">
        <w:rPr>
          <w:rFonts w:eastAsiaTheme="minorHAnsi"/>
          <w:lang w:val="en-US" w:eastAsia="en-US"/>
        </w:rPr>
        <w:t>3.</w:t>
      </w:r>
      <w:r w:rsidRPr="00083085">
        <w:rPr>
          <w:lang w:val="ru-RU"/>
        </w:rPr>
        <w:t xml:space="preserve"> Животные, обитающие на дне или в грунте водоемов, называются зоопланктоном.</w:t>
      </w:r>
    </w:p>
    <w:p w14:paraId="234F30D4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01109C3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083085">
        <w:rPr>
          <w:rFonts w:eastAsiaTheme="minorHAnsi"/>
          <w:lang w:val="en-US" w:eastAsia="en-US"/>
        </w:rPr>
        <w:t>4. Приспособленность к среде обитания присуща живым организмам с момента появления их на свет.</w:t>
      </w:r>
    </w:p>
    <w:p w14:paraId="18B04207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</w:p>
    <w:p w14:paraId="3CE1C542" w14:textId="77777777" w:rsidR="00083085" w:rsidRPr="00083085" w:rsidRDefault="00083085" w:rsidP="00083085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083085">
        <w:rPr>
          <w:rFonts w:eastAsiaTheme="minorHAnsi"/>
          <w:lang w:val="en-US" w:eastAsia="en-US"/>
        </w:rPr>
        <w:t>5. Зеленые растения производят органические соединения из неорганических.</w:t>
      </w:r>
    </w:p>
    <w:p w14:paraId="3C595017" w14:textId="77777777" w:rsidR="00083085" w:rsidRPr="00083085" w:rsidRDefault="00083085" w:rsidP="00083085">
      <w:pPr>
        <w:rPr>
          <w:lang w:val="ru-RU"/>
        </w:rPr>
      </w:pPr>
    </w:p>
    <w:p w14:paraId="49625766" w14:textId="77777777" w:rsidR="00F840F6" w:rsidRPr="00241E84" w:rsidRDefault="00A91091" w:rsidP="00A91091">
      <w:pPr>
        <w:ind w:firstLine="708"/>
        <w:jc w:val="center"/>
        <w:rPr>
          <w:b/>
          <w:lang w:val="ru-RU"/>
        </w:rPr>
      </w:pPr>
      <w:r w:rsidRPr="00241E84">
        <w:rPr>
          <w:b/>
          <w:lang w:val="ru-RU"/>
        </w:rPr>
        <w:t xml:space="preserve">Задание 2. </w:t>
      </w:r>
      <w:r w:rsidR="00083085" w:rsidRPr="00241E84">
        <w:rPr>
          <w:b/>
          <w:lang w:val="ru-RU"/>
        </w:rPr>
        <w:t>Вам предлагаются задания, в которых необходимо выбрать один ответ</w:t>
      </w:r>
      <w:r w:rsidRPr="00241E84">
        <w:rPr>
          <w:b/>
          <w:lang w:val="ru-RU"/>
        </w:rPr>
        <w:t xml:space="preserve"> </w:t>
      </w:r>
      <w:r w:rsidR="00083085" w:rsidRPr="00241E84">
        <w:rPr>
          <w:b/>
          <w:lang w:val="ru-RU"/>
        </w:rPr>
        <w:t>из 4-х предложенных</w:t>
      </w:r>
    </w:p>
    <w:p w14:paraId="5CBFC41D" w14:textId="77777777" w:rsidR="00F840F6" w:rsidRPr="00241E84" w:rsidRDefault="00F840F6">
      <w:pPr>
        <w:jc w:val="center"/>
        <w:rPr>
          <w:b/>
          <w:lang w:val="ru-RU"/>
        </w:rPr>
      </w:pPr>
    </w:p>
    <w:p w14:paraId="43D36121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>
        <w:rPr>
          <w:lang w:val="ru-RU"/>
        </w:rPr>
        <w:t>6</w:t>
      </w:r>
      <w:r w:rsidR="00083085">
        <w:rPr>
          <w:lang w:val="ru-RU"/>
        </w:rPr>
        <w:t xml:space="preserve">. </w:t>
      </w:r>
      <w:r w:rsidRPr="00320E65">
        <w:rPr>
          <w:color w:val="000000"/>
        </w:rPr>
        <w:t>Растения, надземные органы которых промерзают, но при этом сохраняют жизнеспособность, относят к экологической группе:</w:t>
      </w:r>
    </w:p>
    <w:p w14:paraId="1F420B9A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а) нехолодостойких;</w:t>
      </w:r>
    </w:p>
    <w:p w14:paraId="43C3D9E7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б) морозоустойчивых;</w:t>
      </w:r>
    </w:p>
    <w:p w14:paraId="4B8B4D48" w14:textId="77777777" w:rsidR="005D48AD" w:rsidRPr="00320E65" w:rsidRDefault="005D48AD" w:rsidP="005D48AD">
      <w:pPr>
        <w:shd w:val="clear" w:color="auto" w:fill="FFFFFF"/>
        <w:autoSpaceDE w:val="0"/>
        <w:rPr>
          <w:color w:val="000000"/>
        </w:rPr>
      </w:pPr>
      <w:r w:rsidRPr="00320E65">
        <w:rPr>
          <w:color w:val="000000"/>
        </w:rPr>
        <w:t>в) жароустойчивых;</w:t>
      </w:r>
    </w:p>
    <w:p w14:paraId="3A209F3E" w14:textId="77777777" w:rsidR="005D48AD" w:rsidRDefault="005D48AD" w:rsidP="005D48AD">
      <w:pPr>
        <w:rPr>
          <w:color w:val="000000"/>
        </w:rPr>
      </w:pPr>
      <w:r w:rsidRPr="00320E65">
        <w:rPr>
          <w:color w:val="000000"/>
        </w:rPr>
        <w:t>г) неморозостойких.</w:t>
      </w:r>
    </w:p>
    <w:p w14:paraId="1089F06F" w14:textId="77777777" w:rsidR="005D48AD" w:rsidRDefault="005D48AD" w:rsidP="005D48AD">
      <w:pPr>
        <w:rPr>
          <w:lang w:val="ru-RU"/>
        </w:rPr>
      </w:pPr>
    </w:p>
    <w:p w14:paraId="16D97CD0" w14:textId="77777777" w:rsidR="005D48AD" w:rsidRPr="003B2CB4" w:rsidRDefault="005D48AD" w:rsidP="005D48AD">
      <w:pPr>
        <w:pStyle w:val="Default"/>
        <w:jc w:val="both"/>
      </w:pPr>
      <w:r>
        <w:t xml:space="preserve">7. </w:t>
      </w:r>
      <w:r w:rsidRPr="003B2CB4">
        <w:t>К растениям, не способным расти без симбиоза с грибом, относят</w:t>
      </w:r>
      <w:r w:rsidR="00585F2A">
        <w:t>:</w:t>
      </w:r>
      <w:r w:rsidRPr="003B2CB4">
        <w:t xml:space="preserve"> </w:t>
      </w:r>
    </w:p>
    <w:p w14:paraId="3095EAAA" w14:textId="77777777" w:rsidR="005D48AD" w:rsidRPr="003B2CB4" w:rsidRDefault="005D48AD" w:rsidP="005D48AD">
      <w:pPr>
        <w:pStyle w:val="Default"/>
        <w:jc w:val="both"/>
      </w:pPr>
      <w:r>
        <w:t>а</w:t>
      </w:r>
      <w:r w:rsidRPr="003B2CB4">
        <w:t>) орхидею</w:t>
      </w:r>
      <w:r w:rsidRPr="005D48AD">
        <w:t xml:space="preserve"> </w:t>
      </w:r>
      <w:r>
        <w:t xml:space="preserve">            в</w:t>
      </w:r>
      <w:r w:rsidRPr="003B2CB4">
        <w:t>) одуванчик</w:t>
      </w:r>
    </w:p>
    <w:p w14:paraId="025850F5" w14:textId="77777777" w:rsidR="005D48AD" w:rsidRPr="003B2CB4" w:rsidRDefault="005D48AD" w:rsidP="005D48AD">
      <w:pPr>
        <w:pStyle w:val="Default"/>
        <w:jc w:val="both"/>
      </w:pPr>
      <w:r>
        <w:t>б</w:t>
      </w:r>
      <w:r w:rsidRPr="003B2CB4">
        <w:t xml:space="preserve">) пырей </w:t>
      </w:r>
      <w:r>
        <w:t xml:space="preserve">                г</w:t>
      </w:r>
      <w:r w:rsidRPr="003B2CB4">
        <w:t>) мятлик</w:t>
      </w:r>
    </w:p>
    <w:p w14:paraId="11266846" w14:textId="77777777" w:rsidR="005D48AD" w:rsidRPr="003B2CB4" w:rsidRDefault="005D48AD" w:rsidP="005D48AD">
      <w:pPr>
        <w:pStyle w:val="Default"/>
        <w:jc w:val="both"/>
      </w:pPr>
    </w:p>
    <w:p w14:paraId="097B11CA" w14:textId="77777777" w:rsidR="00F840F6" w:rsidRDefault="005D48AD" w:rsidP="005D48AD">
      <w:pPr>
        <w:pStyle w:val="Default"/>
        <w:jc w:val="both"/>
      </w:pPr>
      <w:r>
        <w:t xml:space="preserve">8. </w:t>
      </w:r>
      <w:r w:rsidR="00083085">
        <w:t>Представителями какого царства</w:t>
      </w:r>
      <w:r w:rsidR="00585F2A">
        <w:t xml:space="preserve"> обычно начинается цепь питания:</w:t>
      </w:r>
    </w:p>
    <w:p w14:paraId="51661A05" w14:textId="77777777" w:rsidR="00F840F6" w:rsidRDefault="00083085">
      <w:pPr>
        <w:rPr>
          <w:lang w:val="ru-RU"/>
        </w:rPr>
      </w:pPr>
      <w:r>
        <w:rPr>
          <w:lang w:val="ru-RU"/>
        </w:rPr>
        <w:t>а) животные;         б) растения;           в) грибы;           г) бактерии</w:t>
      </w:r>
    </w:p>
    <w:p w14:paraId="55010F07" w14:textId="77777777" w:rsidR="00F840F6" w:rsidRDefault="00F840F6">
      <w:pPr>
        <w:rPr>
          <w:lang w:val="ru-RU"/>
        </w:rPr>
      </w:pPr>
    </w:p>
    <w:p w14:paraId="24AA57E3" w14:textId="77777777" w:rsidR="00585F2A" w:rsidRPr="003B2CB4" w:rsidRDefault="00585F2A" w:rsidP="00585F2A">
      <w:pPr>
        <w:pStyle w:val="Default"/>
        <w:jc w:val="both"/>
      </w:pPr>
      <w:r>
        <w:t xml:space="preserve">9. </w:t>
      </w:r>
      <w:r w:rsidRPr="003B2CB4">
        <w:t xml:space="preserve">Для птиц </w:t>
      </w:r>
      <w:r>
        <w:t>степей и пустынь характерен(ны):</w:t>
      </w:r>
    </w:p>
    <w:p w14:paraId="35FA58DC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крепкий долотовидный клюв </w:t>
      </w:r>
    </w:p>
    <w:p w14:paraId="602FCF01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клюв с поперечными роговыми пластинкам </w:t>
      </w:r>
    </w:p>
    <w:p w14:paraId="25254676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длинный хвост </w:t>
      </w:r>
    </w:p>
    <w:p w14:paraId="220CE254" w14:textId="77777777" w:rsidR="005D48AD" w:rsidRDefault="00585F2A" w:rsidP="00585F2A">
      <w:pPr>
        <w:rPr>
          <w:lang w:val="ru-RU"/>
        </w:rPr>
      </w:pPr>
      <w:r>
        <w:t>г</w:t>
      </w:r>
      <w:r w:rsidRPr="003B2CB4">
        <w:t>) длинные мускулистые ноги</w:t>
      </w:r>
    </w:p>
    <w:p w14:paraId="6353729A" w14:textId="77777777" w:rsidR="005D48AD" w:rsidRDefault="005D48AD">
      <w:pPr>
        <w:rPr>
          <w:lang w:val="ru-RU"/>
        </w:rPr>
      </w:pPr>
    </w:p>
    <w:p w14:paraId="13605FBB" w14:textId="77777777" w:rsidR="00585F2A" w:rsidRPr="003B2CB4" w:rsidRDefault="00585F2A" w:rsidP="00585F2A">
      <w:pPr>
        <w:pStyle w:val="Default"/>
        <w:jc w:val="both"/>
      </w:pPr>
      <w:r>
        <w:t xml:space="preserve">10. </w:t>
      </w:r>
      <w:r w:rsidRPr="003B2CB4">
        <w:t>Фактором, ограничивающим распространение коралловых риф</w:t>
      </w:r>
      <w:r>
        <w:t>ов на большие глубины, является:</w:t>
      </w:r>
    </w:p>
    <w:p w14:paraId="73453DFB" w14:textId="77777777" w:rsidR="00585F2A" w:rsidRPr="003B2CB4" w:rsidRDefault="00585F2A" w:rsidP="00585F2A">
      <w:pPr>
        <w:pStyle w:val="Default"/>
        <w:jc w:val="both"/>
      </w:pPr>
      <w:r>
        <w:t>а</w:t>
      </w:r>
      <w:r w:rsidRPr="003B2CB4">
        <w:t xml:space="preserve">) высокая температура </w:t>
      </w:r>
    </w:p>
    <w:p w14:paraId="4267B71A" w14:textId="77777777" w:rsidR="00585F2A" w:rsidRPr="003B2CB4" w:rsidRDefault="00585F2A" w:rsidP="00585F2A">
      <w:pPr>
        <w:pStyle w:val="Default"/>
        <w:jc w:val="both"/>
      </w:pPr>
      <w:r>
        <w:t>б</w:t>
      </w:r>
      <w:r w:rsidRPr="003B2CB4">
        <w:t xml:space="preserve">) низкая температура </w:t>
      </w:r>
    </w:p>
    <w:p w14:paraId="1FE83019" w14:textId="77777777" w:rsidR="00585F2A" w:rsidRPr="003B2CB4" w:rsidRDefault="00585F2A" w:rsidP="00585F2A">
      <w:pPr>
        <w:pStyle w:val="Default"/>
        <w:jc w:val="both"/>
      </w:pPr>
      <w:r>
        <w:t>в</w:t>
      </w:r>
      <w:r w:rsidRPr="003B2CB4">
        <w:t xml:space="preserve">) недостаток света </w:t>
      </w:r>
    </w:p>
    <w:p w14:paraId="2989E5C8" w14:textId="77777777" w:rsidR="00585F2A" w:rsidRPr="003B2CB4" w:rsidRDefault="00585F2A" w:rsidP="00585F2A">
      <w:pPr>
        <w:pStyle w:val="Default"/>
        <w:jc w:val="both"/>
      </w:pPr>
      <w:r>
        <w:t>г</w:t>
      </w:r>
      <w:r w:rsidRPr="003B2CB4">
        <w:t xml:space="preserve">) недостаток минерального питания </w:t>
      </w:r>
    </w:p>
    <w:p w14:paraId="2A40F410" w14:textId="77777777" w:rsidR="00585F2A" w:rsidRDefault="00585F2A">
      <w:pPr>
        <w:rPr>
          <w:lang w:val="ru-RU"/>
        </w:rPr>
      </w:pPr>
    </w:p>
    <w:p w14:paraId="18DFCB74" w14:textId="77777777" w:rsidR="00585F2A" w:rsidRDefault="00585F2A" w:rsidP="00585F2A">
      <w:pPr>
        <w:rPr>
          <w:lang w:val="ru-RU"/>
        </w:rPr>
      </w:pPr>
      <w:r>
        <w:rPr>
          <w:lang w:val="ru-RU"/>
        </w:rPr>
        <w:t>11. Какая из перечисленных групп факторов выпадает из рассматриваемой классификации:</w:t>
      </w:r>
    </w:p>
    <w:p w14:paraId="5C8CD91C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антропогенные;      б) ветровые;      в) абиотические;     г) биотические</w:t>
      </w:r>
    </w:p>
    <w:p w14:paraId="2271FB50" w14:textId="77777777" w:rsidR="00585F2A" w:rsidRDefault="00585F2A" w:rsidP="00585F2A">
      <w:pPr>
        <w:rPr>
          <w:lang w:val="ru-RU"/>
        </w:rPr>
      </w:pPr>
    </w:p>
    <w:p w14:paraId="09C2F45F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12. </w:t>
      </w:r>
      <w:r w:rsidRPr="00585F2A">
        <w:rPr>
          <w:rFonts w:eastAsiaTheme="minorHAnsi"/>
          <w:lang w:val="en-US" w:eastAsia="en-US"/>
        </w:rPr>
        <w:t>Закономерности приспособления организмов к среде обитания изучает:</w:t>
      </w:r>
    </w:p>
    <w:p w14:paraId="17259EDB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а) систематика;</w:t>
      </w:r>
    </w:p>
    <w:p w14:paraId="194BEFD5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rFonts w:eastAsiaTheme="minorHAnsi"/>
          <w:lang w:val="en-US" w:eastAsia="en-US"/>
        </w:rPr>
        <w:t>б) экономика;</w:t>
      </w:r>
    </w:p>
    <w:p w14:paraId="113C81AB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585F2A">
        <w:rPr>
          <w:rFonts w:eastAsiaTheme="minorHAnsi"/>
          <w:lang w:val="en-US" w:eastAsia="en-US"/>
        </w:rPr>
        <w:t>в) физиология;</w:t>
      </w:r>
    </w:p>
    <w:p w14:paraId="594734F1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г) экология.</w:t>
      </w:r>
    </w:p>
    <w:p w14:paraId="1BC6E7C1" w14:textId="77777777" w:rsidR="00585F2A" w:rsidRPr="00585F2A" w:rsidRDefault="00585F2A" w:rsidP="00585F2A">
      <w:pPr>
        <w:contextualSpacing/>
        <w:rPr>
          <w:lang w:val="ru-RU"/>
        </w:rPr>
      </w:pPr>
    </w:p>
    <w:p w14:paraId="38B5A7A9" w14:textId="77777777" w:rsid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585F2A">
        <w:rPr>
          <w:lang w:val="ru-RU"/>
        </w:rPr>
        <w:t xml:space="preserve">13. </w:t>
      </w:r>
      <w:r w:rsidRPr="00585F2A">
        <w:rPr>
          <w:rFonts w:eastAsiaTheme="minorHAnsi"/>
          <w:lang w:val="en-US" w:eastAsia="en-US"/>
        </w:rPr>
        <w:t>Компоненты среды обитания, влияющие на организмы, популяции, сообщества, называют:</w:t>
      </w:r>
    </w:p>
    <w:p w14:paraId="2BEDE25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а) абиотическими факторами;</w:t>
      </w:r>
    </w:p>
    <w:p w14:paraId="60115602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б) биотическими факторами;</w:t>
      </w:r>
    </w:p>
    <w:p w14:paraId="141D773A" w14:textId="77777777" w:rsidR="00585F2A" w:rsidRPr="00585F2A" w:rsidRDefault="00585F2A" w:rsidP="00585F2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585F2A">
        <w:rPr>
          <w:rFonts w:eastAsiaTheme="minorHAnsi"/>
          <w:color w:val="000000" w:themeColor="text1"/>
          <w:lang w:val="en-US" w:eastAsia="en-US"/>
        </w:rPr>
        <w:t>в) экологическими факторами;</w:t>
      </w:r>
    </w:p>
    <w:p w14:paraId="4973A025" w14:textId="77777777" w:rsidR="00585F2A" w:rsidRPr="00585F2A" w:rsidRDefault="00585F2A" w:rsidP="00585F2A">
      <w:pPr>
        <w:contextualSpacing/>
        <w:rPr>
          <w:lang w:val="ru-RU"/>
        </w:rPr>
      </w:pPr>
    </w:p>
    <w:p w14:paraId="73D38E7E" w14:textId="77777777" w:rsidR="00585F2A" w:rsidRDefault="00585F2A" w:rsidP="00585F2A">
      <w:pPr>
        <w:contextualSpacing/>
        <w:rPr>
          <w:lang w:val="ru-RU"/>
        </w:rPr>
      </w:pPr>
      <w:r>
        <w:rPr>
          <w:lang w:val="ru-RU"/>
        </w:rPr>
        <w:t>14.</w:t>
      </w:r>
      <w:r w:rsidR="00C24DBA">
        <w:rPr>
          <w:lang w:val="ru-RU"/>
        </w:rPr>
        <w:t xml:space="preserve"> </w:t>
      </w:r>
      <w:r>
        <w:rPr>
          <w:lang w:val="ru-RU"/>
        </w:rPr>
        <w:t>В какой среде обитания могут существовать самые крупные животные:</w:t>
      </w:r>
    </w:p>
    <w:p w14:paraId="160E7CED" w14:textId="77777777" w:rsidR="00585F2A" w:rsidRDefault="00585F2A" w:rsidP="00585F2A">
      <w:pPr>
        <w:rPr>
          <w:lang w:val="ru-RU"/>
        </w:rPr>
      </w:pPr>
      <w:r>
        <w:rPr>
          <w:lang w:val="ru-RU"/>
        </w:rPr>
        <w:t>а) водная;      б) почвенная;      в) организменная;      г) наземно-воздушная</w:t>
      </w:r>
    </w:p>
    <w:p w14:paraId="44DB3B08" w14:textId="77777777" w:rsidR="00585F2A" w:rsidRDefault="00585F2A" w:rsidP="00585F2A">
      <w:pPr>
        <w:rPr>
          <w:lang w:val="ru-RU"/>
        </w:rPr>
      </w:pPr>
    </w:p>
    <w:p w14:paraId="29747ED2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 xml:space="preserve">15. </w:t>
      </w:r>
      <w:r w:rsidRPr="00C24DBA">
        <w:rPr>
          <w:rFonts w:eastAsiaTheme="minorHAnsi"/>
          <w:lang w:val="en-US" w:eastAsia="en-US"/>
        </w:rPr>
        <w:t>Семена многих осок заключены в своеобразные мешочки с воздухом, что является приспособлением к распространению с помощью:</w:t>
      </w:r>
    </w:p>
    <w:p w14:paraId="7531FAC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ветра;</w:t>
      </w:r>
    </w:p>
    <w:p w14:paraId="196DAE5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б) хищных птиц;</w:t>
      </w:r>
    </w:p>
    <w:p w14:paraId="1FC6B6C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в) хищных рыб;</w:t>
      </w:r>
    </w:p>
    <w:p w14:paraId="255F6C81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течения воды.</w:t>
      </w:r>
    </w:p>
    <w:p w14:paraId="58D253C6" w14:textId="77777777" w:rsidR="00585F2A" w:rsidRDefault="00585F2A">
      <w:pPr>
        <w:rPr>
          <w:lang w:val="ru-RU"/>
        </w:rPr>
      </w:pPr>
    </w:p>
    <w:p w14:paraId="17E4B4A4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lang w:val="ru-RU"/>
        </w:rPr>
        <w:t>16</w:t>
      </w:r>
      <w:r w:rsidR="00083085" w:rsidRPr="00C24DBA">
        <w:rPr>
          <w:lang w:val="ru-RU"/>
        </w:rPr>
        <w:t>.</w:t>
      </w:r>
      <w:r w:rsidRPr="00C24DBA">
        <w:rPr>
          <w:lang w:val="ru-RU"/>
        </w:rPr>
        <w:t xml:space="preserve"> </w:t>
      </w:r>
      <w:r w:rsidRPr="00C24DBA">
        <w:rPr>
          <w:rFonts w:eastAsiaTheme="minorHAnsi"/>
          <w:lang w:val="en-US" w:eastAsia="en-US"/>
        </w:rPr>
        <w:t>ПДК – это:</w:t>
      </w:r>
    </w:p>
    <w:p w14:paraId="3BF2A5A9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а) природный декоративный кустарник;</w:t>
      </w:r>
    </w:p>
    <w:p w14:paraId="66CA1311" w14:textId="77777777" w:rsid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C24DBA">
        <w:rPr>
          <w:rFonts w:eastAsiaTheme="minorHAnsi"/>
          <w:lang w:val="en-US" w:eastAsia="en-US"/>
        </w:rPr>
        <w:t>б) проектируемый домостроительный комплекс</w:t>
      </w:r>
      <w:r>
        <w:rPr>
          <w:rFonts w:eastAsiaTheme="minorHAnsi"/>
          <w:lang w:val="en-US" w:eastAsia="en-US"/>
        </w:rPr>
        <w:t>;</w:t>
      </w:r>
    </w:p>
    <w:p w14:paraId="714A68BC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C24DBA">
        <w:rPr>
          <w:rFonts w:eastAsiaTheme="minorHAnsi"/>
          <w:color w:val="000000" w:themeColor="text1"/>
          <w:lang w:val="en-US" w:eastAsia="en-US"/>
        </w:rPr>
        <w:t>в) предельно допустимая концентрация;</w:t>
      </w:r>
    </w:p>
    <w:p w14:paraId="4EA0F446" w14:textId="77777777" w:rsidR="00C24DBA" w:rsidRPr="00C24DBA" w:rsidRDefault="00C24DBA" w:rsidP="00C24DBA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C24DBA">
        <w:rPr>
          <w:rFonts w:eastAsiaTheme="minorHAnsi"/>
          <w:lang w:val="en-US" w:eastAsia="en-US"/>
        </w:rPr>
        <w:t>г) предельно допустимое колебание.</w:t>
      </w:r>
    </w:p>
    <w:p w14:paraId="0FC80490" w14:textId="77777777" w:rsidR="00C24DBA" w:rsidRDefault="00C24DBA">
      <w:pPr>
        <w:rPr>
          <w:lang w:val="ru-RU"/>
        </w:rPr>
      </w:pPr>
    </w:p>
    <w:p w14:paraId="0763C7B5" w14:textId="77777777" w:rsidR="001B01F9" w:rsidRDefault="001B01F9" w:rsidP="001B01F9">
      <w:pPr>
        <w:rPr>
          <w:lang w:val="ru-RU"/>
        </w:rPr>
      </w:pPr>
      <w:r>
        <w:rPr>
          <w:lang w:val="ru-RU"/>
        </w:rPr>
        <w:t>17. К естественной экосистеме относится:</w:t>
      </w:r>
    </w:p>
    <w:p w14:paraId="19F1117F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посадки сосны;</w:t>
      </w:r>
    </w:p>
    <w:p w14:paraId="5038E517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поле пшеницы;</w:t>
      </w:r>
    </w:p>
    <w:p w14:paraId="31B986C9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водохранилище;</w:t>
      </w:r>
    </w:p>
    <w:p w14:paraId="3574A848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г) болото </w:t>
      </w:r>
    </w:p>
    <w:p w14:paraId="5768B523" w14:textId="77777777" w:rsidR="00C24DBA" w:rsidRDefault="00C24DBA">
      <w:pPr>
        <w:rPr>
          <w:lang w:val="ru-RU"/>
        </w:rPr>
      </w:pPr>
    </w:p>
    <w:p w14:paraId="66F9D787" w14:textId="77777777" w:rsidR="001B01F9" w:rsidRDefault="001B01F9" w:rsidP="001B01F9">
      <w:pPr>
        <w:rPr>
          <w:lang w:val="ru-RU"/>
        </w:rPr>
      </w:pPr>
      <w:r>
        <w:rPr>
          <w:lang w:val="ru-RU"/>
        </w:rPr>
        <w:t>18. К особо охраняемым природным территориям не относят:</w:t>
      </w:r>
    </w:p>
    <w:p w14:paraId="19CE51C1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заповедники;</w:t>
      </w:r>
    </w:p>
    <w:p w14:paraId="1B230852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санатории;</w:t>
      </w:r>
    </w:p>
    <w:p w14:paraId="2A02F5E7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национальные парки;</w:t>
      </w:r>
    </w:p>
    <w:p w14:paraId="4EA056AA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памятники природы</w:t>
      </w:r>
    </w:p>
    <w:p w14:paraId="782996FD" w14:textId="77777777" w:rsidR="001B01F9" w:rsidRDefault="001B01F9" w:rsidP="001B01F9">
      <w:pPr>
        <w:rPr>
          <w:lang w:val="ru-RU"/>
        </w:rPr>
      </w:pPr>
    </w:p>
    <w:p w14:paraId="6E9262F1" w14:textId="77777777" w:rsidR="001B01F9" w:rsidRDefault="001B01F9" w:rsidP="001B01F9">
      <w:pPr>
        <w:rPr>
          <w:lang w:val="ru-RU"/>
        </w:rPr>
      </w:pPr>
      <w:r>
        <w:rPr>
          <w:lang w:val="ru-RU"/>
        </w:rPr>
        <w:t>19. Вещества, используемые в сельском хозяйстве для уничтожения насекомых:</w:t>
      </w:r>
    </w:p>
    <w:p w14:paraId="00EA9B49" w14:textId="77777777" w:rsidR="001B01F9" w:rsidRDefault="001B01F9" w:rsidP="001B01F9">
      <w:pPr>
        <w:rPr>
          <w:lang w:val="ru-RU"/>
        </w:rPr>
      </w:pPr>
      <w:r>
        <w:rPr>
          <w:lang w:val="ru-RU"/>
        </w:rPr>
        <w:t>а) фитонциды;</w:t>
      </w:r>
    </w:p>
    <w:p w14:paraId="4353EA01" w14:textId="77777777" w:rsidR="001B01F9" w:rsidRDefault="001B01F9" w:rsidP="001B01F9">
      <w:pPr>
        <w:rPr>
          <w:lang w:val="ru-RU"/>
        </w:rPr>
      </w:pPr>
      <w:r>
        <w:rPr>
          <w:lang w:val="ru-RU"/>
        </w:rPr>
        <w:t>б) гербициды;</w:t>
      </w:r>
    </w:p>
    <w:p w14:paraId="054501D5" w14:textId="77777777" w:rsidR="001B01F9" w:rsidRDefault="001B01F9" w:rsidP="001B01F9">
      <w:pPr>
        <w:rPr>
          <w:lang w:val="ru-RU"/>
        </w:rPr>
      </w:pPr>
      <w:r>
        <w:rPr>
          <w:lang w:val="ru-RU"/>
        </w:rPr>
        <w:t>в) инсектициды;</w:t>
      </w:r>
    </w:p>
    <w:p w14:paraId="436402AC" w14:textId="77777777" w:rsidR="001B01F9" w:rsidRDefault="001B01F9" w:rsidP="001B01F9">
      <w:pPr>
        <w:rPr>
          <w:lang w:val="ru-RU"/>
        </w:rPr>
      </w:pPr>
      <w:r>
        <w:rPr>
          <w:lang w:val="ru-RU"/>
        </w:rPr>
        <w:t>г) репелленты</w:t>
      </w:r>
    </w:p>
    <w:p w14:paraId="6EC76676" w14:textId="77777777" w:rsidR="001B01F9" w:rsidRDefault="001B01F9" w:rsidP="001B01F9">
      <w:pPr>
        <w:rPr>
          <w:lang w:val="ru-RU"/>
        </w:rPr>
      </w:pPr>
    </w:p>
    <w:p w14:paraId="72B29EDF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lang w:val="ru-RU"/>
        </w:rPr>
        <w:t xml:space="preserve">20. </w:t>
      </w:r>
      <w:r w:rsidRPr="001B01F9">
        <w:rPr>
          <w:rFonts w:eastAsiaTheme="minorHAnsi"/>
          <w:lang w:val="en-US" w:eastAsia="en-US"/>
        </w:rPr>
        <w:t>Наибольшее число ярусов можно насчитать в растительном сообществе:</w:t>
      </w:r>
    </w:p>
    <w:p w14:paraId="4985C154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lastRenderedPageBreak/>
        <w:t>а) болота;</w:t>
      </w:r>
    </w:p>
    <w:p w14:paraId="2B56982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1B01F9">
        <w:rPr>
          <w:rFonts w:eastAsiaTheme="minorHAnsi"/>
          <w:lang w:val="en-US" w:eastAsia="en-US"/>
        </w:rPr>
        <w:t>б) степи;</w:t>
      </w:r>
    </w:p>
    <w:p w14:paraId="34179B1C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в) леса</w:t>
      </w:r>
      <w:r>
        <w:rPr>
          <w:rFonts w:eastAsiaTheme="minorHAnsi"/>
          <w:lang w:val="en-US" w:eastAsia="en-US"/>
        </w:rPr>
        <w:t>;</w:t>
      </w:r>
    </w:p>
    <w:p w14:paraId="08A64895" w14:textId="77777777" w:rsidR="001B01F9" w:rsidRPr="001B01F9" w:rsidRDefault="001B01F9" w:rsidP="001B01F9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1B01F9">
        <w:rPr>
          <w:rFonts w:eastAsiaTheme="minorHAnsi"/>
          <w:lang w:val="en-US" w:eastAsia="en-US"/>
        </w:rPr>
        <w:t>г) луга.</w:t>
      </w:r>
    </w:p>
    <w:p w14:paraId="6E3B3393" w14:textId="77777777" w:rsidR="001B01F9" w:rsidRDefault="001B01F9" w:rsidP="001B01F9">
      <w:pPr>
        <w:rPr>
          <w:lang w:val="ru-RU"/>
        </w:rPr>
      </w:pPr>
      <w:r>
        <w:rPr>
          <w:lang w:val="ru-RU"/>
        </w:rPr>
        <w:t xml:space="preserve"> </w:t>
      </w:r>
    </w:p>
    <w:p w14:paraId="7036782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>21.</w:t>
      </w:r>
      <w:r w:rsidRPr="00975D61">
        <w:rPr>
          <w:rFonts w:eastAsiaTheme="minorHAnsi"/>
          <w:lang w:val="en-US" w:eastAsia="en-US"/>
        </w:rPr>
        <w:t xml:space="preserve"> Профессиональная болезнь, которая наиболее часто встречается у шахтеров:</w:t>
      </w:r>
    </w:p>
    <w:p w14:paraId="74AB48DA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туберкулез;</w:t>
      </w:r>
    </w:p>
    <w:p w14:paraId="6A16BC5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силикоз;</w:t>
      </w:r>
    </w:p>
    <w:p w14:paraId="054369A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инфаркт;</w:t>
      </w:r>
    </w:p>
    <w:p w14:paraId="06384F8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инсульт.</w:t>
      </w:r>
    </w:p>
    <w:p w14:paraId="394EF808" w14:textId="77777777" w:rsidR="00975D61" w:rsidRPr="00975D61" w:rsidRDefault="00975D61" w:rsidP="00975D61">
      <w:pPr>
        <w:contextualSpacing/>
        <w:rPr>
          <w:lang w:val="ru-RU"/>
        </w:rPr>
      </w:pPr>
    </w:p>
    <w:p w14:paraId="258E2186" w14:textId="77777777" w:rsidR="00975D61" w:rsidRDefault="00975D61" w:rsidP="00975D61">
      <w:pPr>
        <w:rPr>
          <w:lang w:val="ru-RU"/>
        </w:rPr>
      </w:pPr>
      <w:r>
        <w:rPr>
          <w:lang w:val="ru-RU"/>
        </w:rPr>
        <w:t>22. К антропогенному загрязнению атмосферного воздуха относится:</w:t>
      </w:r>
    </w:p>
    <w:p w14:paraId="58A8EA9E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вулканическая деятельность;</w:t>
      </w:r>
    </w:p>
    <w:p w14:paraId="633DA08A" w14:textId="77777777" w:rsidR="00975D61" w:rsidRDefault="00975D61" w:rsidP="00975D61">
      <w:pPr>
        <w:rPr>
          <w:lang w:val="ru-RU"/>
        </w:rPr>
      </w:pPr>
      <w:r>
        <w:rPr>
          <w:lang w:val="ru-RU"/>
        </w:rPr>
        <w:t>б) ветровая эрозия;</w:t>
      </w:r>
    </w:p>
    <w:p w14:paraId="4E44B29C" w14:textId="77777777" w:rsidR="00975D61" w:rsidRDefault="00975D61" w:rsidP="00975D61">
      <w:pPr>
        <w:rPr>
          <w:lang w:val="ru-RU"/>
        </w:rPr>
      </w:pPr>
      <w:r>
        <w:rPr>
          <w:lang w:val="ru-RU"/>
        </w:rPr>
        <w:t>в) дым от ТЭЦ;</w:t>
      </w:r>
    </w:p>
    <w:p w14:paraId="3C84FAC4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г) массовое цветение растений </w:t>
      </w:r>
    </w:p>
    <w:p w14:paraId="549500DA" w14:textId="77777777" w:rsidR="00975D61" w:rsidRDefault="00975D61" w:rsidP="001B01F9">
      <w:pPr>
        <w:rPr>
          <w:lang w:val="ru-RU"/>
        </w:rPr>
      </w:pPr>
    </w:p>
    <w:p w14:paraId="734E8841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lang w:val="ru-RU"/>
        </w:rPr>
        <w:t xml:space="preserve">23. </w:t>
      </w:r>
      <w:r w:rsidRPr="00975D61">
        <w:rPr>
          <w:rFonts w:eastAsiaTheme="minorHAnsi"/>
          <w:lang w:val="en-US" w:eastAsia="en-US"/>
        </w:rPr>
        <w:t>По наличию природных малонарушенных экосистем Россия занимает в мире:</w:t>
      </w:r>
    </w:p>
    <w:p w14:paraId="26CE1662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200-е место;</w:t>
      </w:r>
    </w:p>
    <w:p w14:paraId="4B3D6F50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100-е место;</w:t>
      </w:r>
    </w:p>
    <w:p w14:paraId="0EE4355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10-е место;</w:t>
      </w:r>
    </w:p>
    <w:p w14:paraId="63E020CD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1-е место</w:t>
      </w:r>
      <w:r>
        <w:rPr>
          <w:rFonts w:eastAsiaTheme="minorHAnsi"/>
          <w:lang w:val="en-US" w:eastAsia="en-US"/>
        </w:rPr>
        <w:t xml:space="preserve">. </w:t>
      </w:r>
    </w:p>
    <w:p w14:paraId="28574785" w14:textId="77777777" w:rsidR="00975D61" w:rsidRPr="00975D61" w:rsidRDefault="00975D61" w:rsidP="00975D61">
      <w:pPr>
        <w:contextualSpacing/>
        <w:rPr>
          <w:lang w:val="ru-RU"/>
        </w:rPr>
      </w:pPr>
    </w:p>
    <w:p w14:paraId="375F7423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24. В России в настоящее время насчитывается действующих АЭС:</w:t>
      </w:r>
    </w:p>
    <w:p w14:paraId="63F72CBE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а) 5</w:t>
      </w:r>
    </w:p>
    <w:p w14:paraId="1C7C608C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975D61">
        <w:rPr>
          <w:rFonts w:eastAsiaTheme="minorHAnsi"/>
          <w:lang w:val="en-US" w:eastAsia="en-US"/>
        </w:rPr>
        <w:t>б) 10</w:t>
      </w:r>
    </w:p>
    <w:p w14:paraId="6A90A76F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в) 20</w:t>
      </w:r>
    </w:p>
    <w:p w14:paraId="4A743F97" w14:textId="77777777" w:rsidR="00975D61" w:rsidRPr="00975D61" w:rsidRDefault="00975D61" w:rsidP="00975D6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975D61">
        <w:rPr>
          <w:rFonts w:eastAsiaTheme="minorHAnsi"/>
          <w:lang w:val="en-US" w:eastAsia="en-US"/>
        </w:rPr>
        <w:t>г) 50.</w:t>
      </w:r>
    </w:p>
    <w:p w14:paraId="68B85DC4" w14:textId="77777777" w:rsidR="00975D61" w:rsidRPr="00A91091" w:rsidRDefault="00975D61" w:rsidP="00A91091">
      <w:pPr>
        <w:contextualSpacing/>
        <w:rPr>
          <w:lang w:val="ru-RU"/>
        </w:rPr>
      </w:pPr>
    </w:p>
    <w:p w14:paraId="03F22736" w14:textId="77777777" w:rsidR="00A91091" w:rsidRPr="00A91091" w:rsidRDefault="00975D6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lang w:val="ru-RU"/>
        </w:rPr>
        <w:t xml:space="preserve">25. </w:t>
      </w:r>
      <w:r w:rsidR="00A91091" w:rsidRPr="00A91091">
        <w:rPr>
          <w:rFonts w:eastAsiaTheme="minorHAnsi"/>
          <w:lang w:val="en-US" w:eastAsia="en-US"/>
        </w:rPr>
        <w:t>У многих морских обитателей ярко выражены биологические ритмы продолжительностью около 12,8 часа, которые вызваны периодичностью:</w:t>
      </w:r>
    </w:p>
    <w:p w14:paraId="7BD6F18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а) солнечных суток;</w:t>
      </w:r>
    </w:p>
    <w:p w14:paraId="7FFC704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б) приливов и отливов;</w:t>
      </w:r>
    </w:p>
    <w:p w14:paraId="126C4277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A91091">
        <w:rPr>
          <w:rFonts w:eastAsiaTheme="minorHAnsi"/>
          <w:lang w:val="en-US" w:eastAsia="en-US"/>
        </w:rPr>
        <w:t>в) вращения Земли вокруг Солнца;</w:t>
      </w:r>
    </w:p>
    <w:p w14:paraId="5E3E8DA5" w14:textId="77777777" w:rsidR="00A91091" w:rsidRPr="00A91091" w:rsidRDefault="00A91091" w:rsidP="00A91091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A91091">
        <w:rPr>
          <w:rFonts w:eastAsiaTheme="minorHAnsi"/>
          <w:lang w:val="en-US" w:eastAsia="en-US"/>
        </w:rPr>
        <w:t>г) вращения Луны вокруг Солнца.</w:t>
      </w:r>
    </w:p>
    <w:p w14:paraId="20CCD88C" w14:textId="77777777" w:rsidR="00975D61" w:rsidRDefault="00975D61" w:rsidP="00975D61">
      <w:pPr>
        <w:rPr>
          <w:lang w:val="ru-RU"/>
        </w:rPr>
      </w:pPr>
    </w:p>
    <w:p w14:paraId="6D9C3205" w14:textId="77777777" w:rsidR="00A91091" w:rsidRDefault="00A91091" w:rsidP="00A91091">
      <w:pPr>
        <w:rPr>
          <w:lang w:val="ru-RU"/>
        </w:rPr>
      </w:pPr>
      <w:r>
        <w:rPr>
          <w:lang w:val="ru-RU"/>
        </w:rPr>
        <w:t>26. К глобальным экологическим проблемам не относится:</w:t>
      </w:r>
    </w:p>
    <w:p w14:paraId="1C37EEBE" w14:textId="77777777" w:rsidR="00A91091" w:rsidRDefault="00A91091" w:rsidP="00A91091">
      <w:pPr>
        <w:rPr>
          <w:lang w:val="ru-RU"/>
        </w:rPr>
      </w:pPr>
      <w:r>
        <w:rPr>
          <w:lang w:val="ru-RU"/>
        </w:rPr>
        <w:t>а) «парниковый эффект»;                                 б) истощение озонового слоя;</w:t>
      </w:r>
    </w:p>
    <w:p w14:paraId="28CEAB7E" w14:textId="77777777" w:rsidR="00A91091" w:rsidRDefault="00A91091" w:rsidP="00A91091">
      <w:pPr>
        <w:rPr>
          <w:lang w:val="ru-RU"/>
        </w:rPr>
      </w:pPr>
      <w:r>
        <w:rPr>
          <w:lang w:val="ru-RU"/>
        </w:rPr>
        <w:t>в) «кислотные дожди»;                                    г) засуха в России</w:t>
      </w:r>
    </w:p>
    <w:p w14:paraId="1B95CAA8" w14:textId="77777777" w:rsidR="00A91091" w:rsidRDefault="00A91091" w:rsidP="00975D61">
      <w:pPr>
        <w:rPr>
          <w:lang w:val="ru-RU"/>
        </w:rPr>
      </w:pPr>
    </w:p>
    <w:p w14:paraId="5C8C4641" w14:textId="77777777" w:rsidR="00975D61" w:rsidRDefault="00A91091" w:rsidP="00975D61">
      <w:pPr>
        <w:rPr>
          <w:lang w:val="ru-RU"/>
        </w:rPr>
      </w:pPr>
      <w:r>
        <w:rPr>
          <w:lang w:val="ru-RU"/>
        </w:rPr>
        <w:t>27</w:t>
      </w:r>
      <w:r w:rsidR="00975D61">
        <w:rPr>
          <w:lang w:val="ru-RU"/>
        </w:rPr>
        <w:t>. Какой национальный парк расположен на территории Калужской области</w:t>
      </w:r>
      <w:r>
        <w:rPr>
          <w:lang w:val="ru-RU"/>
        </w:rPr>
        <w:t>:</w:t>
      </w:r>
    </w:p>
    <w:p w14:paraId="0C700070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«Куршская коса»     б) «Мещёрский»        в) «Лосиный остров»      г) «Угра»</w:t>
      </w:r>
    </w:p>
    <w:p w14:paraId="3FCD6D7A" w14:textId="77777777" w:rsidR="00975D61" w:rsidRDefault="00975D61" w:rsidP="00975D61">
      <w:pPr>
        <w:rPr>
          <w:lang w:val="ru-RU"/>
        </w:rPr>
      </w:pPr>
    </w:p>
    <w:p w14:paraId="46EDC247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28. Какой </w:t>
      </w:r>
      <w:r w:rsidR="00A91091">
        <w:rPr>
          <w:lang w:val="ru-RU"/>
        </w:rPr>
        <w:t>заповедник</w:t>
      </w:r>
      <w:r>
        <w:rPr>
          <w:lang w:val="ru-RU"/>
        </w:rPr>
        <w:t xml:space="preserve"> расположен на территории Калужской области</w:t>
      </w:r>
    </w:p>
    <w:p w14:paraId="2A42F948" w14:textId="77777777" w:rsidR="00975D61" w:rsidRDefault="00A91091" w:rsidP="00975D61">
      <w:pPr>
        <w:rPr>
          <w:lang w:val="ru-RU"/>
        </w:rPr>
      </w:pPr>
      <w:r>
        <w:rPr>
          <w:lang w:val="ru-RU"/>
        </w:rPr>
        <w:t>а) «Приокско - террасный»     б) «Калужские засеки»        в) «Калужские просеки»</w:t>
      </w:r>
    </w:p>
    <w:p w14:paraId="666210AD" w14:textId="77777777" w:rsidR="00975D61" w:rsidRDefault="00975D61" w:rsidP="00975D61">
      <w:pPr>
        <w:rPr>
          <w:lang w:val="ru-RU"/>
        </w:rPr>
      </w:pPr>
    </w:p>
    <w:p w14:paraId="5B26AEAA" w14:textId="77777777" w:rsidR="00975D61" w:rsidRDefault="00975D61" w:rsidP="00975D61">
      <w:pPr>
        <w:rPr>
          <w:lang w:val="ru-RU"/>
        </w:rPr>
      </w:pPr>
      <w:r>
        <w:rPr>
          <w:lang w:val="ru-RU"/>
        </w:rPr>
        <w:t>29. Выберите вид животного из Красной книги Калужской области</w:t>
      </w:r>
    </w:p>
    <w:p w14:paraId="76078639" w14:textId="77777777" w:rsidR="00975D61" w:rsidRDefault="00975D61" w:rsidP="00975D61">
      <w:pPr>
        <w:rPr>
          <w:lang w:val="ru-RU"/>
        </w:rPr>
      </w:pPr>
      <w:r>
        <w:rPr>
          <w:lang w:val="ru-RU"/>
        </w:rPr>
        <w:t>а) лягушка прудовая      б) еж белогрудый     в) зубр    г) уж обыкновенный</w:t>
      </w:r>
    </w:p>
    <w:p w14:paraId="19B52A14" w14:textId="77777777" w:rsidR="00975D61" w:rsidRDefault="00975D61" w:rsidP="00975D61">
      <w:pPr>
        <w:rPr>
          <w:lang w:val="ru-RU"/>
        </w:rPr>
      </w:pPr>
    </w:p>
    <w:p w14:paraId="561BEDFF" w14:textId="77777777" w:rsidR="00975D61" w:rsidRDefault="00975D61" w:rsidP="00975D61">
      <w:pPr>
        <w:rPr>
          <w:lang w:val="ru-RU"/>
        </w:rPr>
      </w:pPr>
      <w:r>
        <w:rPr>
          <w:lang w:val="ru-RU"/>
        </w:rPr>
        <w:t xml:space="preserve">30. Выберите вид </w:t>
      </w:r>
      <w:r w:rsidR="00A91091">
        <w:rPr>
          <w:lang w:val="ru-RU"/>
        </w:rPr>
        <w:t>растения</w:t>
      </w:r>
      <w:r>
        <w:rPr>
          <w:lang w:val="ru-RU"/>
        </w:rPr>
        <w:t xml:space="preserve"> из Красной книги Калужской области</w:t>
      </w:r>
    </w:p>
    <w:p w14:paraId="08863A57" w14:textId="77777777" w:rsidR="00F840F6" w:rsidRDefault="00A91091">
      <w:pPr>
        <w:rPr>
          <w:lang w:val="ru-RU"/>
        </w:rPr>
      </w:pPr>
      <w:r>
        <w:rPr>
          <w:lang w:val="ru-RU"/>
        </w:rPr>
        <w:t>а) клевер луговой      б) ландыш майский</w:t>
      </w:r>
      <w:r w:rsidR="00975D61">
        <w:rPr>
          <w:lang w:val="ru-RU"/>
        </w:rPr>
        <w:t xml:space="preserve">    </w:t>
      </w:r>
      <w:r>
        <w:rPr>
          <w:lang w:val="ru-RU"/>
        </w:rPr>
        <w:t xml:space="preserve"> в) рябчик шахматный   г) ситник жабий</w:t>
      </w:r>
    </w:p>
    <w:p w14:paraId="6AA80FC5" w14:textId="77777777" w:rsidR="00616C8E" w:rsidRDefault="00616C8E">
      <w:pPr>
        <w:rPr>
          <w:lang w:val="ru-RU"/>
        </w:rPr>
      </w:pPr>
    </w:p>
    <w:p w14:paraId="73964B92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lang w:val="ru-RU"/>
        </w:rPr>
        <w:lastRenderedPageBreak/>
        <w:t xml:space="preserve">31. </w:t>
      </w:r>
      <w:r w:rsidRPr="00616C8E">
        <w:rPr>
          <w:rFonts w:eastAsiaTheme="minorHAnsi"/>
          <w:lang w:val="en-US" w:eastAsia="en-US"/>
        </w:rPr>
        <w:t>В 1987 г. немецкий зоолог К. Мебиус, изучая устричные банки, пришел к выводу, что каждая из них представляет собой сообщество живых существ, все члены которого находятся в тесной взаимосвязи. Данное наблюдение послужило основанием для формулировки К. Мебиусом термина:</w:t>
      </w:r>
    </w:p>
    <w:p w14:paraId="392A57F1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биоценоз;</w:t>
      </w:r>
    </w:p>
    <w:p w14:paraId="6FDE824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б) биогеоценоз;</w:t>
      </w:r>
    </w:p>
    <w:p w14:paraId="590BD45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в) экосистема;</w:t>
      </w:r>
    </w:p>
    <w:p w14:paraId="67DE191F" w14:textId="35DED591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популяция.</w:t>
      </w:r>
    </w:p>
    <w:p w14:paraId="4C71DC25" w14:textId="471760A4" w:rsidR="00616C8E" w:rsidRPr="00616C8E" w:rsidRDefault="00616C8E" w:rsidP="00616C8E">
      <w:pPr>
        <w:contextualSpacing/>
        <w:rPr>
          <w:lang w:val="ru-RU"/>
        </w:rPr>
      </w:pPr>
    </w:p>
    <w:p w14:paraId="60D8BC6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32. Производят органические соединения из неорганических:</w:t>
      </w:r>
    </w:p>
    <w:p w14:paraId="723FFB04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зеленые растения;</w:t>
      </w:r>
    </w:p>
    <w:p w14:paraId="16E230D2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б) растительноядные животные;</w:t>
      </w:r>
    </w:p>
    <w:p w14:paraId="4F872101" w14:textId="7E77A66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в) плотоядные животные;</w:t>
      </w:r>
    </w:p>
    <w:p w14:paraId="0E09F111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бактерии-деструкторы.</w:t>
      </w:r>
    </w:p>
    <w:p w14:paraId="6ACBF58A" w14:textId="77777777" w:rsidR="00616C8E" w:rsidRDefault="00616C8E" w:rsidP="00616C8E">
      <w:pPr>
        <w:contextualSpacing/>
        <w:rPr>
          <w:lang w:val="ru-RU"/>
        </w:rPr>
      </w:pPr>
    </w:p>
    <w:p w14:paraId="4E3DECF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33. Значение экологического фактора, наиболее благоприятное для жизнедеятельности организма, называется:</w:t>
      </w:r>
    </w:p>
    <w:p w14:paraId="4348650A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>а) оптимумом;</w:t>
      </w:r>
    </w:p>
    <w:p w14:paraId="7F592EE2" w14:textId="4B58F976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б) пессимумом;</w:t>
      </w:r>
    </w:p>
    <w:p w14:paraId="2F6712FD" w14:textId="77777777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616C8E">
        <w:rPr>
          <w:rFonts w:eastAsiaTheme="minorHAnsi"/>
          <w:lang w:val="en-US" w:eastAsia="en-US"/>
        </w:rPr>
        <w:t xml:space="preserve">в) минимумом; </w:t>
      </w:r>
    </w:p>
    <w:p w14:paraId="1B68991A" w14:textId="205035B3" w:rsidR="00616C8E" w:rsidRPr="00616C8E" w:rsidRDefault="00616C8E" w:rsidP="00616C8E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616C8E">
        <w:rPr>
          <w:rFonts w:eastAsiaTheme="minorHAnsi"/>
          <w:lang w:val="en-US" w:eastAsia="en-US"/>
        </w:rPr>
        <w:t>г) максимумом.</w:t>
      </w:r>
    </w:p>
    <w:p w14:paraId="146C362D" w14:textId="77777777" w:rsidR="00616C8E" w:rsidRDefault="00616C8E" w:rsidP="00616C8E">
      <w:pPr>
        <w:contextualSpacing/>
        <w:rPr>
          <w:lang w:val="ru-RU"/>
        </w:rPr>
      </w:pPr>
    </w:p>
    <w:p w14:paraId="5C8929B9" w14:textId="32AEB5D8" w:rsidR="00616C8E" w:rsidRDefault="00616C8E" w:rsidP="00616C8E">
      <w:r>
        <w:t xml:space="preserve">34. Взаимоотношения </w:t>
      </w:r>
      <w:r>
        <w:rPr>
          <w:lang w:val="ru-RU"/>
        </w:rPr>
        <w:t xml:space="preserve">эпифитного лишайника и дерева, на котором он произрастает </w:t>
      </w:r>
      <w:r>
        <w:t>являются …</w:t>
      </w:r>
    </w:p>
    <w:p w14:paraId="151293C6" w14:textId="77777777" w:rsidR="00616C8E" w:rsidRDefault="00616C8E" w:rsidP="00616C8E">
      <w:pPr>
        <w:rPr>
          <w:lang w:val="ru-RU"/>
        </w:rPr>
      </w:pPr>
      <w:r>
        <w:t xml:space="preserve">а) комменсализмом </w:t>
      </w:r>
      <w:r>
        <w:rPr>
          <w:lang w:val="ru-RU"/>
        </w:rPr>
        <w:t xml:space="preserve">   </w:t>
      </w:r>
      <w:r>
        <w:t xml:space="preserve"> б) </w:t>
      </w:r>
      <w:r>
        <w:rPr>
          <w:lang w:val="ru-RU"/>
        </w:rPr>
        <w:t>протокооперацией</w:t>
      </w:r>
      <w:r>
        <w:t xml:space="preserve">   </w:t>
      </w:r>
      <w:r>
        <w:rPr>
          <w:lang w:val="ru-RU"/>
        </w:rPr>
        <w:t xml:space="preserve"> </w:t>
      </w:r>
      <w:r>
        <w:t xml:space="preserve"> в) паразитизмом  </w:t>
      </w:r>
      <w:r>
        <w:rPr>
          <w:lang w:val="ru-RU"/>
        </w:rPr>
        <w:t xml:space="preserve">   </w:t>
      </w:r>
      <w:r>
        <w:t>г) аменсализмом</w:t>
      </w:r>
    </w:p>
    <w:p w14:paraId="1115EAA9" w14:textId="77777777" w:rsidR="00616C8E" w:rsidRDefault="00616C8E" w:rsidP="00616C8E">
      <w:pPr>
        <w:contextualSpacing/>
        <w:rPr>
          <w:lang w:val="ru-RU"/>
        </w:rPr>
      </w:pPr>
    </w:p>
    <w:p w14:paraId="7E9D5B88" w14:textId="599B5AD7" w:rsidR="00F52A88" w:rsidRDefault="00F52A88" w:rsidP="00F52A88">
      <w:r>
        <w:t>35. Органы опорно-двигательной системы животных и арматурные ткани растений более развиты у обитателей:</w:t>
      </w:r>
    </w:p>
    <w:p w14:paraId="7D6DE39B" w14:textId="77777777" w:rsidR="00F52A88" w:rsidRDefault="00F52A88" w:rsidP="00F52A88">
      <w:pPr>
        <w:rPr>
          <w:lang w:val="ru-RU"/>
        </w:rPr>
      </w:pPr>
      <w:r>
        <w:t>а) водной среды жизни</w:t>
      </w:r>
    </w:p>
    <w:p w14:paraId="75CD7181" w14:textId="7BC1AC56" w:rsidR="00F52A88" w:rsidRDefault="00F52A88" w:rsidP="00F52A88">
      <w:r>
        <w:t>б) наземно-воздушной среды жизни</w:t>
      </w:r>
    </w:p>
    <w:p w14:paraId="7F9B20D1" w14:textId="77777777" w:rsidR="00F52A88" w:rsidRDefault="00F52A88" w:rsidP="00F52A88">
      <w:pPr>
        <w:rPr>
          <w:lang w:val="ru-RU"/>
        </w:rPr>
      </w:pPr>
      <w:r>
        <w:t>в) почвенной среды жизни</w:t>
      </w:r>
    </w:p>
    <w:p w14:paraId="658860DD" w14:textId="7D46ED7B" w:rsidR="00F52A88" w:rsidRDefault="00F52A88" w:rsidP="00F52A88">
      <w:pPr>
        <w:rPr>
          <w:lang w:val="ru-RU"/>
        </w:rPr>
      </w:pPr>
      <w:r>
        <w:t>г) биотической среды жизни.</w:t>
      </w:r>
    </w:p>
    <w:p w14:paraId="3BF8F9FE" w14:textId="77777777" w:rsidR="00F52A88" w:rsidRDefault="00F52A88" w:rsidP="00F52A88">
      <w:pPr>
        <w:rPr>
          <w:lang w:val="ru-RU"/>
        </w:rPr>
      </w:pPr>
    </w:p>
    <w:p w14:paraId="4BB22280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lang w:val="ru-RU"/>
        </w:rPr>
        <w:t xml:space="preserve">36. </w:t>
      </w:r>
      <w:r w:rsidRPr="00F52A88">
        <w:rPr>
          <w:rFonts w:eastAsiaTheme="minorHAnsi"/>
          <w:lang w:val="en-US" w:eastAsia="en-US"/>
        </w:rPr>
        <w:t>В соответствии с Конституцией Российской Федерации каждый имеет право на благоприятную окружающую среду. Согласно Федеральному закону Российской Федерации «Об охране окружающей среды», благоприятная окружающая среда, обеспечивает:</w:t>
      </w:r>
    </w:p>
    <w:p w14:paraId="32D5DBD6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устойчивое функционирование естественных экологических систем, природных и природно-антропогенных объектов</w:t>
      </w:r>
      <w:r>
        <w:rPr>
          <w:rFonts w:eastAsiaTheme="minorHAnsi"/>
          <w:lang w:val="en-US" w:eastAsia="en-US"/>
        </w:rPr>
        <w:t>;</w:t>
      </w:r>
    </w:p>
    <w:p w14:paraId="0BE25FF2" w14:textId="515F658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б) поддержание стабильной численности видов, занесенных в Красную книгу Российской Федерации;</w:t>
      </w:r>
    </w:p>
    <w:p w14:paraId="0687796B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jc w:val="both"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превышение рождаемости над смертностью населения Российской Федерации; г) устойчивый экономический рост.</w:t>
      </w:r>
    </w:p>
    <w:p w14:paraId="5B87AA4E" w14:textId="29DF4083" w:rsidR="00F52A88" w:rsidRPr="00F52A88" w:rsidRDefault="00F52A88" w:rsidP="00F52A88">
      <w:pPr>
        <w:contextualSpacing/>
        <w:jc w:val="both"/>
        <w:rPr>
          <w:lang w:val="ru-RU"/>
        </w:rPr>
      </w:pPr>
    </w:p>
    <w:p w14:paraId="0366E524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37. Экологическая патология как наука изучает:</w:t>
      </w:r>
    </w:p>
    <w:p w14:paraId="39A87471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медико-демографические показатели населения;</w:t>
      </w:r>
    </w:p>
    <w:p w14:paraId="1113276F" w14:textId="69765050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особенности развития и течения заболеваний на индивидуальном уровне в связи с воздействием факторов окружающей среды</w:t>
      </w:r>
      <w:r>
        <w:rPr>
          <w:rFonts w:eastAsiaTheme="minorHAnsi"/>
          <w:lang w:val="en-US" w:eastAsia="en-US"/>
        </w:rPr>
        <w:t>;</w:t>
      </w:r>
    </w:p>
    <w:p w14:paraId="070B7D8D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в) генетические и биологические факторы здоровья;</w:t>
      </w:r>
    </w:p>
    <w:p w14:paraId="482CEEA8" w14:textId="5EDC33CE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г) состояние здравоохранения и качество медицинской помощи.</w:t>
      </w:r>
    </w:p>
    <w:p w14:paraId="0A2C9197" w14:textId="77777777" w:rsidR="00F52A88" w:rsidRDefault="00F52A88" w:rsidP="00F52A88">
      <w:pPr>
        <w:contextualSpacing/>
        <w:jc w:val="both"/>
        <w:rPr>
          <w:lang w:val="ru-RU"/>
        </w:rPr>
      </w:pPr>
    </w:p>
    <w:p w14:paraId="13C09EEB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lang w:val="ru-RU"/>
        </w:rPr>
        <w:t xml:space="preserve">38. </w:t>
      </w:r>
      <w:r w:rsidRPr="00F52A88">
        <w:rPr>
          <w:rFonts w:eastAsiaTheme="minorHAnsi"/>
          <w:lang w:val="en-US" w:eastAsia="en-US"/>
        </w:rPr>
        <w:t>В процессе сжигания мусора на свалке образуются супертоксичные:</w:t>
      </w:r>
    </w:p>
    <w:p w14:paraId="51C27DF0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lastRenderedPageBreak/>
        <w:t>а) карбонат кальция и сажа;</w:t>
      </w:r>
    </w:p>
    <w:p w14:paraId="60F766D3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диоксины;</w:t>
      </w:r>
    </w:p>
    <w:p w14:paraId="05972DB1" w14:textId="0E308CDD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ионы тяжелых металлов;</w:t>
      </w:r>
    </w:p>
    <w:p w14:paraId="7D2CB836" w14:textId="7798B673" w:rsidR="00F52A88" w:rsidRDefault="00F52A88" w:rsidP="00F52A88">
      <w:pPr>
        <w:contextualSpacing/>
        <w:jc w:val="both"/>
        <w:rPr>
          <w:lang w:val="ru-RU"/>
        </w:rPr>
      </w:pPr>
      <w:r w:rsidRPr="00F52A88">
        <w:rPr>
          <w:lang w:val="ru-RU"/>
        </w:rPr>
        <w:t>г) фреоны</w:t>
      </w:r>
    </w:p>
    <w:p w14:paraId="63E230F1" w14:textId="77777777" w:rsidR="00F52A88" w:rsidRPr="00F52A88" w:rsidRDefault="00F52A88" w:rsidP="00F52A88">
      <w:pPr>
        <w:contextualSpacing/>
        <w:jc w:val="both"/>
        <w:rPr>
          <w:lang w:val="ru-RU"/>
        </w:rPr>
      </w:pPr>
    </w:p>
    <w:p w14:paraId="5E29146E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lang w:val="ru-RU"/>
        </w:rPr>
        <w:t xml:space="preserve">39. </w:t>
      </w:r>
      <w:r w:rsidRPr="00F52A88">
        <w:rPr>
          <w:rFonts w:eastAsiaTheme="minorHAnsi"/>
          <w:lang w:val="en-US" w:eastAsia="en-US"/>
        </w:rPr>
        <w:t>За последние два–три века существенно увеличилась площадь:</w:t>
      </w:r>
    </w:p>
    <w:p w14:paraId="5ED69C2D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а) микробоценозов;</w:t>
      </w:r>
    </w:p>
    <w:p w14:paraId="115C9922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lang w:val="en-US" w:eastAsia="en-US"/>
        </w:rPr>
      </w:pPr>
      <w:r w:rsidRPr="00F52A88">
        <w:rPr>
          <w:rFonts w:eastAsiaTheme="minorHAnsi"/>
          <w:lang w:val="en-US" w:eastAsia="en-US"/>
        </w:rPr>
        <w:t>б) микоценозов;</w:t>
      </w:r>
    </w:p>
    <w:p w14:paraId="6091F50C" w14:textId="286B7848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в) зооценозов;</w:t>
      </w:r>
    </w:p>
    <w:p w14:paraId="5A72C192" w14:textId="4AF5CF35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lang w:val="en-US" w:eastAsia="en-US"/>
        </w:rPr>
      </w:pPr>
      <w:r w:rsidRPr="00F52A88">
        <w:rPr>
          <w:rFonts w:eastAsiaTheme="minorHAnsi"/>
          <w:lang w:val="en-US" w:eastAsia="en-US"/>
        </w:rPr>
        <w:t>г) агроценозов.</w:t>
      </w:r>
    </w:p>
    <w:p w14:paraId="777C7C4B" w14:textId="7DB934EA" w:rsidR="00F52A88" w:rsidRDefault="00F52A88" w:rsidP="00F52A88">
      <w:pPr>
        <w:contextualSpacing/>
        <w:jc w:val="both"/>
        <w:rPr>
          <w:lang w:val="ru-RU"/>
        </w:rPr>
      </w:pPr>
    </w:p>
    <w:p w14:paraId="0301BDC9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>
        <w:rPr>
          <w:lang w:val="ru-RU"/>
        </w:rPr>
        <w:t xml:space="preserve">40. </w:t>
      </w:r>
      <w:r w:rsidRPr="00F52A88">
        <w:rPr>
          <w:rFonts w:eastAsiaTheme="minorHAnsi"/>
          <w:color w:val="000000" w:themeColor="text1"/>
          <w:lang w:val="en-US" w:eastAsia="en-US"/>
        </w:rPr>
        <w:t>Экологический мониторинг может служить для целей</w:t>
      </w:r>
      <w:r>
        <w:rPr>
          <w:rFonts w:eastAsiaTheme="minorHAnsi"/>
          <w:color w:val="000000" w:themeColor="text1"/>
          <w:lang w:val="en-US" w:eastAsia="en-US"/>
        </w:rPr>
        <w:t>,</w:t>
      </w:r>
    </w:p>
    <w:p w14:paraId="73C92C1B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а) экологического менеджмента;</w:t>
      </w:r>
    </w:p>
    <w:p w14:paraId="538DCA91" w14:textId="77777777" w:rsid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eastAsiaTheme="minorHAnsi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б) экологического образования и воспитания;</w:t>
      </w:r>
    </w:p>
    <w:p w14:paraId="55F5BE14" w14:textId="01A0F7DE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в) научных экологических исследований;</w:t>
      </w:r>
    </w:p>
    <w:p w14:paraId="4F89EF83" w14:textId="77777777" w:rsidR="00F52A88" w:rsidRPr="00F52A88" w:rsidRDefault="00F52A88" w:rsidP="00F52A88">
      <w:pPr>
        <w:widowControl w:val="0"/>
        <w:autoSpaceDE w:val="0"/>
        <w:autoSpaceDN w:val="0"/>
        <w:adjustRightInd w:val="0"/>
        <w:contextualSpacing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F52A88">
        <w:rPr>
          <w:rFonts w:eastAsiaTheme="minorHAnsi"/>
          <w:color w:val="000000" w:themeColor="text1"/>
          <w:lang w:val="en-US" w:eastAsia="en-US"/>
        </w:rPr>
        <w:t>г) все ответы верные.</w:t>
      </w:r>
    </w:p>
    <w:p w14:paraId="128E807A" w14:textId="7FE37CFE" w:rsidR="00F52A88" w:rsidRDefault="00F52A88" w:rsidP="00F52A88">
      <w:pPr>
        <w:contextualSpacing/>
        <w:jc w:val="both"/>
        <w:rPr>
          <w:lang w:val="ru-RU"/>
        </w:rPr>
      </w:pPr>
    </w:p>
    <w:p w14:paraId="062F7124" w14:textId="77777777" w:rsid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894122">
        <w:rPr>
          <w:rFonts w:ascii="Times" w:eastAsiaTheme="minorHAnsi" w:hAnsi="Times" w:cs="Times"/>
          <w:b/>
          <w:lang w:val="en-US" w:eastAsia="en-US"/>
        </w:rPr>
        <w:t xml:space="preserve">Задание 3. Выберите один правильный ответ из четырех предложенных </w:t>
      </w:r>
    </w:p>
    <w:p w14:paraId="55A89C0A" w14:textId="6514391C" w:rsidR="00894122" w:rsidRP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b/>
          <w:lang w:val="en-US" w:eastAsia="en-US"/>
        </w:rPr>
      </w:pPr>
      <w:r w:rsidRPr="00894122">
        <w:rPr>
          <w:rFonts w:ascii="Times" w:eastAsiaTheme="minorHAnsi" w:hAnsi="Times" w:cs="Times"/>
          <w:b/>
          <w:lang w:val="en-US" w:eastAsia="en-US"/>
        </w:rPr>
        <w:t>и обоснуйте его. </w:t>
      </w:r>
    </w:p>
    <w:p w14:paraId="53DFC881" w14:textId="77777777" w:rsidR="00894122" w:rsidRDefault="0089412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894122">
        <w:rPr>
          <w:rFonts w:ascii="Times" w:eastAsiaTheme="minorHAnsi" w:hAnsi="Times" w:cs="Times"/>
          <w:color w:val="000000" w:themeColor="text1"/>
          <w:lang w:val="en-US" w:eastAsia="en-US"/>
        </w:rPr>
        <w:t xml:space="preserve">(Правильный ответ – 2 балла, обоснование – от 0 до 2 баллов; </w:t>
      </w:r>
    </w:p>
    <w:p w14:paraId="05E5A2F1" w14:textId="7A533CCE" w:rsidR="00894122" w:rsidRPr="00894122" w:rsidRDefault="00A84592" w:rsidP="00894122">
      <w:pPr>
        <w:widowControl w:val="0"/>
        <w:autoSpaceDE w:val="0"/>
        <w:autoSpaceDN w:val="0"/>
        <w:adjustRightInd w:val="0"/>
        <w:contextualSpacing/>
        <w:jc w:val="center"/>
        <w:rPr>
          <w:rFonts w:ascii="Times" w:eastAsiaTheme="minorHAnsi" w:hAnsi="Times" w:cs="Times"/>
          <w:color w:val="000000" w:themeColor="text1"/>
          <w:lang w:val="en-US" w:eastAsia="en-US"/>
        </w:rPr>
      </w:pPr>
      <w:r>
        <w:rPr>
          <w:rFonts w:ascii="Times" w:eastAsiaTheme="minorHAnsi" w:hAnsi="Times" w:cs="Times"/>
          <w:color w:val="000000" w:themeColor="text1"/>
          <w:lang w:val="en-US" w:eastAsia="en-US"/>
        </w:rPr>
        <w:t>максимальная оценка – 10 баллов</w:t>
      </w:r>
      <w:bookmarkStart w:id="0" w:name="_GoBack"/>
      <w:bookmarkEnd w:id="0"/>
      <w:r w:rsidR="00894122" w:rsidRPr="00894122">
        <w:rPr>
          <w:rFonts w:ascii="Times" w:eastAsiaTheme="minorHAnsi" w:hAnsi="Times" w:cs="Times"/>
          <w:color w:val="000000" w:themeColor="text1"/>
          <w:lang w:val="en-US" w:eastAsia="en-US"/>
        </w:rPr>
        <w:t>.)</w:t>
      </w:r>
    </w:p>
    <w:p w14:paraId="1751B54D" w14:textId="77777777" w:rsidR="00F52A88" w:rsidRDefault="00F52A88" w:rsidP="00894122">
      <w:pPr>
        <w:contextualSpacing/>
        <w:jc w:val="both"/>
        <w:rPr>
          <w:lang w:val="ru-RU"/>
        </w:rPr>
      </w:pPr>
    </w:p>
    <w:p w14:paraId="3090C426" w14:textId="77777777" w:rsidR="00A84592" w:rsidRPr="00A84592" w:rsidRDefault="00A84592" w:rsidP="00A84592">
      <w:pPr>
        <w:widowControl w:val="0"/>
        <w:autoSpaceDE w:val="0"/>
        <w:autoSpaceDN w:val="0"/>
        <w:adjustRightInd w:val="0"/>
        <w:spacing w:after="240"/>
        <w:ind w:firstLine="708"/>
        <w:jc w:val="both"/>
        <w:rPr>
          <w:rFonts w:ascii="Times" w:eastAsiaTheme="minorHAnsi" w:hAnsi="Times" w:cs="Times"/>
          <w:lang w:val="en-US" w:eastAsia="en-US"/>
        </w:rPr>
      </w:pPr>
      <w:r w:rsidRPr="00A84592">
        <w:rPr>
          <w:rFonts w:eastAsiaTheme="minorHAnsi"/>
          <w:lang w:val="en-US" w:eastAsia="en-US"/>
        </w:rPr>
        <w:t>Азот и фосфор – незаменимые элементы питания живых организмов. При этом азот в огромном количестве имеется в воздухе. Фосфор же практически не образует газообразных соединений, его перемещения осуществляются главным образом с потоками воды. По оценкам экспертов Международной ассоциации производителей удобрений, существующих запасов фосфатов должно хватить примерно на 100 лет, по данным Продовольственной и сельскохозяйственной организации ООН – на 50 лет. На повестке дня стоит вопрос о сокращении стока в океан использованного фосфора и повторном его использовании на сельскохозяйственных угодьях. При этом важным источником фосфатов могут стать:</w:t>
      </w:r>
    </w:p>
    <w:p w14:paraId="3CC1A4D2" w14:textId="77777777" w:rsidR="00A84592" w:rsidRPr="00A84592" w:rsidRDefault="00A84592" w:rsidP="00A84592">
      <w:pPr>
        <w:widowControl w:val="0"/>
        <w:autoSpaceDE w:val="0"/>
        <w:autoSpaceDN w:val="0"/>
        <w:adjustRightInd w:val="0"/>
        <w:spacing w:after="240"/>
        <w:jc w:val="both"/>
        <w:rPr>
          <w:rFonts w:ascii="Times" w:eastAsiaTheme="minorHAnsi" w:hAnsi="Times" w:cs="Times"/>
          <w:lang w:val="en-US" w:eastAsia="en-US"/>
        </w:rPr>
      </w:pPr>
      <w:r w:rsidRPr="00A84592">
        <w:rPr>
          <w:rFonts w:eastAsiaTheme="minorHAnsi"/>
          <w:lang w:val="en-US" w:eastAsia="en-US"/>
        </w:rPr>
        <w:t>а) выхлопные газы автомобильного транспорта;</w:t>
      </w:r>
    </w:p>
    <w:p w14:paraId="6BDCDCE9" w14:textId="77777777" w:rsidR="00A84592" w:rsidRPr="00A84592" w:rsidRDefault="00A84592" w:rsidP="00A84592">
      <w:pPr>
        <w:widowControl w:val="0"/>
        <w:autoSpaceDE w:val="0"/>
        <w:autoSpaceDN w:val="0"/>
        <w:adjustRightInd w:val="0"/>
        <w:spacing w:after="240"/>
        <w:jc w:val="both"/>
        <w:rPr>
          <w:rFonts w:ascii="Times" w:eastAsiaTheme="minorHAnsi" w:hAnsi="Times" w:cs="Times"/>
          <w:color w:val="000000" w:themeColor="text1"/>
          <w:lang w:val="en-US" w:eastAsia="en-US"/>
        </w:rPr>
      </w:pPr>
      <w:r w:rsidRPr="00A84592">
        <w:rPr>
          <w:rFonts w:eastAsiaTheme="minorHAnsi"/>
          <w:color w:val="000000" w:themeColor="text1"/>
          <w:lang w:val="en-US" w:eastAsia="en-US"/>
        </w:rPr>
        <w:t>б) осадки, образующиеся в канализационных трубах;</w:t>
      </w:r>
    </w:p>
    <w:p w14:paraId="28D2D92D" w14:textId="77777777" w:rsidR="00A84592" w:rsidRDefault="00A84592" w:rsidP="00A84592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lang w:val="en-US" w:eastAsia="en-US"/>
        </w:rPr>
      </w:pPr>
      <w:r w:rsidRPr="00A84592">
        <w:rPr>
          <w:rFonts w:eastAsiaTheme="minorHAnsi"/>
          <w:lang w:val="en-US" w:eastAsia="en-US"/>
        </w:rPr>
        <w:t>в) металлические бытовые отходы (пищевая тара</w:t>
      </w:r>
      <w:r>
        <w:rPr>
          <w:rFonts w:eastAsiaTheme="minorHAnsi"/>
          <w:lang w:val="en-US" w:eastAsia="en-US"/>
        </w:rPr>
        <w:t>);</w:t>
      </w:r>
    </w:p>
    <w:p w14:paraId="1313C192" w14:textId="3BE2664B" w:rsidR="00A84592" w:rsidRPr="00A84592" w:rsidRDefault="00A84592" w:rsidP="00A84592">
      <w:pPr>
        <w:widowControl w:val="0"/>
        <w:autoSpaceDE w:val="0"/>
        <w:autoSpaceDN w:val="0"/>
        <w:adjustRightInd w:val="0"/>
        <w:spacing w:after="240"/>
        <w:jc w:val="both"/>
        <w:rPr>
          <w:rFonts w:ascii="Times" w:eastAsiaTheme="minorHAnsi" w:hAnsi="Times" w:cs="Times"/>
          <w:lang w:val="en-US" w:eastAsia="en-US"/>
        </w:rPr>
      </w:pPr>
      <w:r w:rsidRPr="00A84592">
        <w:rPr>
          <w:rFonts w:eastAsiaTheme="minorHAnsi"/>
          <w:lang w:val="en-US" w:eastAsia="en-US"/>
        </w:rPr>
        <w:t>г) фреоны.</w:t>
      </w:r>
    </w:p>
    <w:p w14:paraId="5AB12CE8" w14:textId="77777777" w:rsidR="00894122" w:rsidRPr="00A84592" w:rsidRDefault="00894122" w:rsidP="00A84592">
      <w:pPr>
        <w:widowControl w:val="0"/>
        <w:autoSpaceDE w:val="0"/>
        <w:autoSpaceDN w:val="0"/>
        <w:adjustRightInd w:val="0"/>
        <w:spacing w:after="240"/>
        <w:ind w:firstLine="708"/>
        <w:jc w:val="both"/>
        <w:rPr>
          <w:lang w:val="ru-RU"/>
        </w:rPr>
      </w:pPr>
    </w:p>
    <w:sectPr w:rsidR="00894122" w:rsidRPr="00A8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F6"/>
    <w:rsid w:val="00083085"/>
    <w:rsid w:val="001B01F9"/>
    <w:rsid w:val="00241E84"/>
    <w:rsid w:val="00585F2A"/>
    <w:rsid w:val="005D48AD"/>
    <w:rsid w:val="00616C8E"/>
    <w:rsid w:val="00894122"/>
    <w:rsid w:val="00975D61"/>
    <w:rsid w:val="00A43DE6"/>
    <w:rsid w:val="00A84592"/>
    <w:rsid w:val="00A91091"/>
    <w:rsid w:val="00C24DBA"/>
    <w:rsid w:val="00F52A88"/>
    <w:rsid w:val="00F8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B34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5"/>
    <w:pPr>
      <w:ind w:left="720"/>
      <w:contextualSpacing/>
    </w:pPr>
  </w:style>
  <w:style w:type="paragraph" w:customStyle="1" w:styleId="Default">
    <w:name w:val="Default"/>
    <w:rsid w:val="005D4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1F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01F9"/>
    <w:rPr>
      <w:rFonts w:ascii="Lucida Grande CY" w:eastAsia="Times New Roman" w:hAnsi="Lucida Grande CY" w:cs="Lucida Grande CY"/>
      <w:sz w:val="18"/>
      <w:szCs w:val="1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86C36-1B2E-FD4C-9D80-9609C3D4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1206</Words>
  <Characters>6875</Characters>
  <Application>Microsoft Macintosh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MacAir</cp:lastModifiedBy>
  <cp:revision>9</cp:revision>
  <dcterms:created xsi:type="dcterms:W3CDTF">2012-11-01T20:34:00Z</dcterms:created>
  <dcterms:modified xsi:type="dcterms:W3CDTF">2013-11-11T09:45:00Z</dcterms:modified>
</cp:coreProperties>
</file>