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1A7C8D" w14:textId="77777777" w:rsidR="005167E9" w:rsidRDefault="00587211">
      <w:pPr>
        <w:jc w:val="center"/>
        <w:rPr>
          <w:bCs/>
          <w:caps/>
          <w:sz w:val="28"/>
          <w:lang w:val="ru-RU"/>
        </w:rPr>
      </w:pPr>
      <w:r>
        <w:rPr>
          <w:bCs/>
          <w:caps/>
          <w:sz w:val="28"/>
        </w:rPr>
        <w:t>Матрица ответов</w:t>
      </w:r>
    </w:p>
    <w:p w14:paraId="1928FF0C" w14:textId="77777777" w:rsidR="005167E9" w:rsidRDefault="005167E9">
      <w:pPr>
        <w:jc w:val="center"/>
        <w:rPr>
          <w:bCs/>
          <w:sz w:val="20"/>
          <w:lang w:val="ru-RU"/>
        </w:rPr>
      </w:pPr>
    </w:p>
    <w:p w14:paraId="1A3DA4F1" w14:textId="77777777" w:rsidR="00AA2B6C" w:rsidRDefault="00587211">
      <w:pPr>
        <w:jc w:val="center"/>
        <w:rPr>
          <w:bCs/>
          <w:sz w:val="28"/>
        </w:rPr>
      </w:pPr>
      <w:r w:rsidRPr="00AA2B6C">
        <w:rPr>
          <w:bCs/>
          <w:sz w:val="28"/>
        </w:rPr>
        <w:t>на задания муниципального этапа</w:t>
      </w:r>
    </w:p>
    <w:p w14:paraId="54CD3052" w14:textId="34B3BEEC" w:rsidR="005167E9" w:rsidRPr="00AA2B6C" w:rsidRDefault="00587211">
      <w:pPr>
        <w:jc w:val="center"/>
        <w:rPr>
          <w:bCs/>
          <w:sz w:val="28"/>
        </w:rPr>
      </w:pPr>
      <w:r w:rsidRPr="00AA2B6C">
        <w:rPr>
          <w:bCs/>
          <w:sz w:val="28"/>
        </w:rPr>
        <w:t>Всероссийской олимпиады школьников по экологии</w:t>
      </w:r>
    </w:p>
    <w:p w14:paraId="12C95938" w14:textId="35ACC697" w:rsidR="005167E9" w:rsidRDefault="00587211" w:rsidP="00AA2B6C">
      <w:pPr>
        <w:jc w:val="center"/>
        <w:rPr>
          <w:bCs/>
          <w:sz w:val="28"/>
          <w:lang w:val="ru-RU"/>
        </w:rPr>
      </w:pPr>
      <w:r w:rsidRPr="00AA2B6C">
        <w:rPr>
          <w:bCs/>
          <w:sz w:val="28"/>
        </w:rPr>
        <w:t>201</w:t>
      </w:r>
      <w:r w:rsidRPr="00AA2B6C">
        <w:rPr>
          <w:bCs/>
          <w:sz w:val="28"/>
          <w:lang w:val="ru-RU"/>
        </w:rPr>
        <w:t>3</w:t>
      </w:r>
      <w:r w:rsidRPr="00AA2B6C">
        <w:rPr>
          <w:bCs/>
          <w:sz w:val="28"/>
        </w:rPr>
        <w:t>-1</w:t>
      </w:r>
      <w:r w:rsidRPr="00AA2B6C">
        <w:rPr>
          <w:bCs/>
          <w:sz w:val="28"/>
          <w:lang w:val="ru-RU"/>
        </w:rPr>
        <w:t>4</w:t>
      </w:r>
      <w:r w:rsidRPr="00AA2B6C">
        <w:rPr>
          <w:bCs/>
          <w:sz w:val="28"/>
        </w:rPr>
        <w:t xml:space="preserve"> уч. </w:t>
      </w:r>
      <w:r w:rsidR="00AA2B6C">
        <w:rPr>
          <w:bCs/>
          <w:sz w:val="28"/>
          <w:lang w:val="ru-RU"/>
        </w:rPr>
        <w:t>г</w:t>
      </w:r>
      <w:r w:rsidRPr="00AA2B6C">
        <w:rPr>
          <w:bCs/>
          <w:sz w:val="28"/>
        </w:rPr>
        <w:t>од</w:t>
      </w:r>
    </w:p>
    <w:p w14:paraId="77122648" w14:textId="77777777" w:rsidR="00AA2B6C" w:rsidRPr="00AA2B6C" w:rsidRDefault="00AA2B6C" w:rsidP="00AA2B6C">
      <w:pPr>
        <w:jc w:val="center"/>
        <w:rPr>
          <w:bCs/>
          <w:sz w:val="28"/>
          <w:lang w:val="ru-RU"/>
        </w:rPr>
      </w:pPr>
    </w:p>
    <w:p w14:paraId="51707E47" w14:textId="565D2779" w:rsidR="005167E9" w:rsidRDefault="00846DE3">
      <w:pPr>
        <w:jc w:val="center"/>
        <w:rPr>
          <w:b/>
          <w:bCs/>
          <w:sz w:val="28"/>
        </w:rPr>
      </w:pPr>
      <w:r>
        <w:rPr>
          <w:b/>
          <w:bCs/>
          <w:sz w:val="28"/>
          <w:lang w:val="ru-RU"/>
        </w:rPr>
        <w:t>9</w:t>
      </w:r>
      <w:r w:rsidR="00587211">
        <w:rPr>
          <w:b/>
          <w:bCs/>
          <w:sz w:val="28"/>
        </w:rPr>
        <w:t xml:space="preserve"> класс</w:t>
      </w:r>
    </w:p>
    <w:p w14:paraId="63A947D3" w14:textId="77777777" w:rsidR="005167E9" w:rsidRDefault="005167E9">
      <w:pPr>
        <w:rPr>
          <w:sz w:val="20"/>
          <w:lang w:val="ru-RU"/>
        </w:rPr>
      </w:pPr>
    </w:p>
    <w:p w14:paraId="70356847" w14:textId="5D6226D3" w:rsidR="005167E9" w:rsidRDefault="00245BCD">
      <w:pPr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t xml:space="preserve">Задание 1 и 2. Правильный ответ 1 балл. </w:t>
      </w:r>
      <w:r w:rsidR="00846DE3">
        <w:rPr>
          <w:rFonts w:ascii="Arial" w:hAnsi="Arial" w:cs="Arial"/>
          <w:b/>
          <w:lang w:val="ru-RU"/>
        </w:rPr>
        <w:t>Всего 4</w:t>
      </w:r>
      <w:r w:rsidR="00AA2B6C">
        <w:rPr>
          <w:rFonts w:ascii="Arial" w:hAnsi="Arial" w:cs="Arial"/>
          <w:b/>
          <w:lang w:val="ru-RU"/>
        </w:rPr>
        <w:t>0</w:t>
      </w:r>
      <w:r w:rsidR="00587211">
        <w:rPr>
          <w:rFonts w:ascii="Arial" w:hAnsi="Arial" w:cs="Arial"/>
          <w:b/>
          <w:lang w:val="ru-RU"/>
        </w:rPr>
        <w:t xml:space="preserve"> баллов</w:t>
      </w:r>
    </w:p>
    <w:p w14:paraId="4BEE6AF2" w14:textId="77777777" w:rsidR="005167E9" w:rsidRDefault="005167E9">
      <w:pPr>
        <w:rPr>
          <w:sz w:val="20"/>
          <w:lang w:val="ru-RU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5167E9" w14:paraId="5827F06D" w14:textId="77777777">
        <w:trPr>
          <w:jc w:val="center"/>
        </w:trPr>
        <w:tc>
          <w:tcPr>
            <w:tcW w:w="957" w:type="dxa"/>
          </w:tcPr>
          <w:p w14:paraId="1489A932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57" w:type="dxa"/>
          </w:tcPr>
          <w:p w14:paraId="002CB07F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Да</w:t>
            </w:r>
          </w:p>
        </w:tc>
        <w:tc>
          <w:tcPr>
            <w:tcW w:w="957" w:type="dxa"/>
          </w:tcPr>
          <w:p w14:paraId="4D7B96A2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957" w:type="dxa"/>
          </w:tcPr>
          <w:p w14:paraId="194E9BEC" w14:textId="77777777" w:rsidR="005167E9" w:rsidRDefault="00964BC2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</w:t>
            </w:r>
          </w:p>
        </w:tc>
        <w:tc>
          <w:tcPr>
            <w:tcW w:w="957" w:type="dxa"/>
          </w:tcPr>
          <w:p w14:paraId="77C07124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</w:t>
            </w:r>
          </w:p>
        </w:tc>
        <w:tc>
          <w:tcPr>
            <w:tcW w:w="957" w:type="dxa"/>
          </w:tcPr>
          <w:p w14:paraId="2CC16C10" w14:textId="77777777" w:rsidR="005167E9" w:rsidRDefault="00C711C2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</w:t>
            </w:r>
          </w:p>
        </w:tc>
        <w:tc>
          <w:tcPr>
            <w:tcW w:w="957" w:type="dxa"/>
          </w:tcPr>
          <w:p w14:paraId="135B7091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</w:t>
            </w:r>
          </w:p>
        </w:tc>
        <w:tc>
          <w:tcPr>
            <w:tcW w:w="957" w:type="dxa"/>
          </w:tcPr>
          <w:p w14:paraId="35FA1A7B" w14:textId="3FF63DB0" w:rsidR="005167E9" w:rsidRDefault="00993594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</w:t>
            </w:r>
          </w:p>
        </w:tc>
        <w:tc>
          <w:tcPr>
            <w:tcW w:w="957" w:type="dxa"/>
          </w:tcPr>
          <w:p w14:paraId="56D6B62D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</w:t>
            </w:r>
          </w:p>
        </w:tc>
        <w:tc>
          <w:tcPr>
            <w:tcW w:w="958" w:type="dxa"/>
          </w:tcPr>
          <w:p w14:paraId="0617BFDB" w14:textId="4F68C056" w:rsidR="005167E9" w:rsidRDefault="004D482B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</w:t>
            </w:r>
          </w:p>
        </w:tc>
      </w:tr>
      <w:tr w:rsidR="005167E9" w14:paraId="5996685E" w14:textId="77777777">
        <w:trPr>
          <w:jc w:val="center"/>
        </w:trPr>
        <w:tc>
          <w:tcPr>
            <w:tcW w:w="957" w:type="dxa"/>
          </w:tcPr>
          <w:p w14:paraId="0F3F6476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957" w:type="dxa"/>
          </w:tcPr>
          <w:p w14:paraId="0DFDB4B3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Да</w:t>
            </w:r>
          </w:p>
        </w:tc>
        <w:tc>
          <w:tcPr>
            <w:tcW w:w="957" w:type="dxa"/>
          </w:tcPr>
          <w:p w14:paraId="5909E27C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957" w:type="dxa"/>
          </w:tcPr>
          <w:p w14:paraId="6B42965F" w14:textId="77777777" w:rsidR="005167E9" w:rsidRDefault="00964BC2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</w:t>
            </w:r>
          </w:p>
        </w:tc>
        <w:tc>
          <w:tcPr>
            <w:tcW w:w="957" w:type="dxa"/>
          </w:tcPr>
          <w:p w14:paraId="748FA6DB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</w:t>
            </w:r>
          </w:p>
        </w:tc>
        <w:tc>
          <w:tcPr>
            <w:tcW w:w="957" w:type="dxa"/>
          </w:tcPr>
          <w:p w14:paraId="46011293" w14:textId="77777777" w:rsidR="005167E9" w:rsidRDefault="00C711C2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</w:t>
            </w:r>
          </w:p>
        </w:tc>
        <w:tc>
          <w:tcPr>
            <w:tcW w:w="957" w:type="dxa"/>
          </w:tcPr>
          <w:p w14:paraId="32326459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17</w:t>
            </w:r>
          </w:p>
        </w:tc>
        <w:tc>
          <w:tcPr>
            <w:tcW w:w="957" w:type="dxa"/>
          </w:tcPr>
          <w:p w14:paraId="52408718" w14:textId="5350030D" w:rsidR="005167E9" w:rsidRDefault="003B77F9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</w:t>
            </w:r>
          </w:p>
        </w:tc>
        <w:tc>
          <w:tcPr>
            <w:tcW w:w="957" w:type="dxa"/>
          </w:tcPr>
          <w:p w14:paraId="108B789E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</w:t>
            </w:r>
          </w:p>
        </w:tc>
        <w:tc>
          <w:tcPr>
            <w:tcW w:w="958" w:type="dxa"/>
          </w:tcPr>
          <w:p w14:paraId="519EF128" w14:textId="0A3DC795" w:rsidR="005167E9" w:rsidRDefault="004D482B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</w:t>
            </w:r>
          </w:p>
        </w:tc>
      </w:tr>
      <w:tr w:rsidR="005167E9" w14:paraId="7180DE7D" w14:textId="77777777">
        <w:trPr>
          <w:jc w:val="center"/>
        </w:trPr>
        <w:tc>
          <w:tcPr>
            <w:tcW w:w="957" w:type="dxa"/>
          </w:tcPr>
          <w:p w14:paraId="7A2EBA02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957" w:type="dxa"/>
          </w:tcPr>
          <w:p w14:paraId="6DA2D316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Нет</w:t>
            </w:r>
          </w:p>
        </w:tc>
        <w:tc>
          <w:tcPr>
            <w:tcW w:w="957" w:type="dxa"/>
          </w:tcPr>
          <w:p w14:paraId="1A88F6A5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957" w:type="dxa"/>
          </w:tcPr>
          <w:p w14:paraId="136AD0F7" w14:textId="77777777" w:rsidR="005167E9" w:rsidRDefault="00C711C2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</w:t>
            </w:r>
          </w:p>
        </w:tc>
        <w:tc>
          <w:tcPr>
            <w:tcW w:w="957" w:type="dxa"/>
          </w:tcPr>
          <w:p w14:paraId="03DF4FFA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13</w:t>
            </w:r>
          </w:p>
        </w:tc>
        <w:tc>
          <w:tcPr>
            <w:tcW w:w="957" w:type="dxa"/>
          </w:tcPr>
          <w:p w14:paraId="290BDECC" w14:textId="77777777" w:rsidR="005167E9" w:rsidRDefault="00C711C2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</w:t>
            </w:r>
          </w:p>
        </w:tc>
        <w:tc>
          <w:tcPr>
            <w:tcW w:w="957" w:type="dxa"/>
          </w:tcPr>
          <w:p w14:paraId="476EFBB2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18</w:t>
            </w:r>
          </w:p>
        </w:tc>
        <w:tc>
          <w:tcPr>
            <w:tcW w:w="957" w:type="dxa"/>
          </w:tcPr>
          <w:p w14:paraId="07BAAF5D" w14:textId="2608BE1F" w:rsidR="005167E9" w:rsidRDefault="003B77F9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</w:t>
            </w:r>
          </w:p>
        </w:tc>
        <w:tc>
          <w:tcPr>
            <w:tcW w:w="957" w:type="dxa"/>
          </w:tcPr>
          <w:p w14:paraId="1FE63224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23</w:t>
            </w:r>
          </w:p>
        </w:tc>
        <w:tc>
          <w:tcPr>
            <w:tcW w:w="958" w:type="dxa"/>
          </w:tcPr>
          <w:p w14:paraId="5D1E6120" w14:textId="5AC5A1AE" w:rsidR="005167E9" w:rsidRDefault="004D482B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</w:t>
            </w:r>
          </w:p>
        </w:tc>
      </w:tr>
      <w:tr w:rsidR="005167E9" w14:paraId="4CDD6FE1" w14:textId="77777777">
        <w:trPr>
          <w:jc w:val="center"/>
        </w:trPr>
        <w:tc>
          <w:tcPr>
            <w:tcW w:w="957" w:type="dxa"/>
          </w:tcPr>
          <w:p w14:paraId="77E467C1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957" w:type="dxa"/>
          </w:tcPr>
          <w:p w14:paraId="106D4B2E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Нет</w:t>
            </w:r>
          </w:p>
        </w:tc>
        <w:tc>
          <w:tcPr>
            <w:tcW w:w="957" w:type="dxa"/>
          </w:tcPr>
          <w:p w14:paraId="4BE9E51F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957" w:type="dxa"/>
          </w:tcPr>
          <w:p w14:paraId="6707C60D" w14:textId="77777777" w:rsidR="005167E9" w:rsidRDefault="00C711C2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</w:t>
            </w:r>
          </w:p>
        </w:tc>
        <w:tc>
          <w:tcPr>
            <w:tcW w:w="957" w:type="dxa"/>
          </w:tcPr>
          <w:p w14:paraId="3045E13A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</w:t>
            </w:r>
          </w:p>
        </w:tc>
        <w:tc>
          <w:tcPr>
            <w:tcW w:w="957" w:type="dxa"/>
          </w:tcPr>
          <w:p w14:paraId="03DE3542" w14:textId="77777777" w:rsidR="005167E9" w:rsidRDefault="00A17FAD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</w:t>
            </w:r>
          </w:p>
        </w:tc>
        <w:tc>
          <w:tcPr>
            <w:tcW w:w="957" w:type="dxa"/>
          </w:tcPr>
          <w:p w14:paraId="7EADC784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19</w:t>
            </w:r>
          </w:p>
        </w:tc>
        <w:tc>
          <w:tcPr>
            <w:tcW w:w="957" w:type="dxa"/>
          </w:tcPr>
          <w:p w14:paraId="6BCC090A" w14:textId="5E46479C" w:rsidR="005167E9" w:rsidRDefault="003B77F9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</w:t>
            </w:r>
          </w:p>
        </w:tc>
        <w:tc>
          <w:tcPr>
            <w:tcW w:w="957" w:type="dxa"/>
          </w:tcPr>
          <w:p w14:paraId="0D83A8AA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24</w:t>
            </w:r>
          </w:p>
        </w:tc>
        <w:tc>
          <w:tcPr>
            <w:tcW w:w="958" w:type="dxa"/>
          </w:tcPr>
          <w:p w14:paraId="0EEA481E" w14:textId="12C522AB" w:rsidR="005167E9" w:rsidRDefault="00AA2B6C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</w:t>
            </w:r>
          </w:p>
        </w:tc>
      </w:tr>
      <w:tr w:rsidR="005167E9" w14:paraId="6023BDDE" w14:textId="77777777">
        <w:trPr>
          <w:jc w:val="center"/>
        </w:trPr>
        <w:tc>
          <w:tcPr>
            <w:tcW w:w="957" w:type="dxa"/>
          </w:tcPr>
          <w:p w14:paraId="6619E16E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957" w:type="dxa"/>
          </w:tcPr>
          <w:p w14:paraId="09EA18DF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Да</w:t>
            </w:r>
          </w:p>
        </w:tc>
        <w:tc>
          <w:tcPr>
            <w:tcW w:w="957" w:type="dxa"/>
          </w:tcPr>
          <w:p w14:paraId="74C8E9AB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957" w:type="dxa"/>
          </w:tcPr>
          <w:p w14:paraId="5AB929F9" w14:textId="77777777" w:rsidR="005167E9" w:rsidRDefault="00C711C2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</w:t>
            </w:r>
          </w:p>
        </w:tc>
        <w:tc>
          <w:tcPr>
            <w:tcW w:w="957" w:type="dxa"/>
          </w:tcPr>
          <w:p w14:paraId="0C8C222E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</w:t>
            </w:r>
          </w:p>
        </w:tc>
        <w:tc>
          <w:tcPr>
            <w:tcW w:w="957" w:type="dxa"/>
          </w:tcPr>
          <w:p w14:paraId="770807B0" w14:textId="77777777" w:rsidR="005167E9" w:rsidRDefault="00A17FAD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</w:t>
            </w:r>
          </w:p>
        </w:tc>
        <w:tc>
          <w:tcPr>
            <w:tcW w:w="957" w:type="dxa"/>
          </w:tcPr>
          <w:p w14:paraId="0A1BE7FF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957" w:type="dxa"/>
          </w:tcPr>
          <w:p w14:paraId="6B9FDB41" w14:textId="46533152" w:rsidR="005167E9" w:rsidRDefault="003B77F9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</w:t>
            </w:r>
          </w:p>
        </w:tc>
        <w:tc>
          <w:tcPr>
            <w:tcW w:w="957" w:type="dxa"/>
          </w:tcPr>
          <w:p w14:paraId="6EAB409A" w14:textId="77777777" w:rsidR="005167E9" w:rsidRDefault="00587211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25</w:t>
            </w:r>
          </w:p>
        </w:tc>
        <w:tc>
          <w:tcPr>
            <w:tcW w:w="958" w:type="dxa"/>
          </w:tcPr>
          <w:p w14:paraId="3ADA34AE" w14:textId="07D85F1A" w:rsidR="005167E9" w:rsidRDefault="00AA2B6C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</w:t>
            </w:r>
          </w:p>
        </w:tc>
      </w:tr>
    </w:tbl>
    <w:p w14:paraId="5637D280" w14:textId="77777777" w:rsidR="005167E9" w:rsidRDefault="005167E9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</w:tblGrid>
      <w:tr w:rsidR="00846DE3" w14:paraId="6494C4F9" w14:textId="2B40FAB6" w:rsidTr="00846DE3">
        <w:trPr>
          <w:jc w:val="center"/>
        </w:trPr>
        <w:tc>
          <w:tcPr>
            <w:tcW w:w="957" w:type="dxa"/>
          </w:tcPr>
          <w:p w14:paraId="0C7E946A" w14:textId="73B377A2" w:rsidR="00846DE3" w:rsidRDefault="00846DE3" w:rsidP="00846DE3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26</w:t>
            </w:r>
          </w:p>
        </w:tc>
        <w:tc>
          <w:tcPr>
            <w:tcW w:w="957" w:type="dxa"/>
          </w:tcPr>
          <w:p w14:paraId="6F106F8F" w14:textId="3ADB0EAF" w:rsidR="00846DE3" w:rsidRDefault="00846DE3" w:rsidP="00846DE3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</w:t>
            </w:r>
          </w:p>
        </w:tc>
        <w:tc>
          <w:tcPr>
            <w:tcW w:w="957" w:type="dxa"/>
          </w:tcPr>
          <w:p w14:paraId="76DEDE66" w14:textId="4BE0956A" w:rsidR="00846DE3" w:rsidRDefault="00846DE3" w:rsidP="00846DE3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31</w:t>
            </w:r>
          </w:p>
        </w:tc>
        <w:tc>
          <w:tcPr>
            <w:tcW w:w="957" w:type="dxa"/>
          </w:tcPr>
          <w:p w14:paraId="5F06D76E" w14:textId="0957079E" w:rsidR="00846DE3" w:rsidRDefault="00846DE3" w:rsidP="00846DE3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</w:t>
            </w:r>
          </w:p>
        </w:tc>
        <w:tc>
          <w:tcPr>
            <w:tcW w:w="957" w:type="dxa"/>
          </w:tcPr>
          <w:p w14:paraId="248371DA" w14:textId="45F083AF" w:rsidR="00846DE3" w:rsidRDefault="00846DE3" w:rsidP="00846DE3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36</w:t>
            </w:r>
          </w:p>
        </w:tc>
        <w:tc>
          <w:tcPr>
            <w:tcW w:w="957" w:type="dxa"/>
          </w:tcPr>
          <w:p w14:paraId="61B37855" w14:textId="53C6BC24" w:rsidR="00846DE3" w:rsidRDefault="00846DE3" w:rsidP="00846DE3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</w:t>
            </w:r>
          </w:p>
        </w:tc>
      </w:tr>
      <w:tr w:rsidR="00846DE3" w14:paraId="0FE1477D" w14:textId="3D1C414D" w:rsidTr="00846DE3">
        <w:trPr>
          <w:jc w:val="center"/>
        </w:trPr>
        <w:tc>
          <w:tcPr>
            <w:tcW w:w="957" w:type="dxa"/>
          </w:tcPr>
          <w:p w14:paraId="3A556065" w14:textId="65C18102" w:rsidR="00846DE3" w:rsidRDefault="00846DE3" w:rsidP="00846DE3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27</w:t>
            </w:r>
          </w:p>
        </w:tc>
        <w:tc>
          <w:tcPr>
            <w:tcW w:w="957" w:type="dxa"/>
          </w:tcPr>
          <w:p w14:paraId="785FD7A8" w14:textId="00CF2D9D" w:rsidR="00846DE3" w:rsidRDefault="00846DE3" w:rsidP="00AA2B6C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</w:t>
            </w:r>
          </w:p>
        </w:tc>
        <w:tc>
          <w:tcPr>
            <w:tcW w:w="957" w:type="dxa"/>
          </w:tcPr>
          <w:p w14:paraId="0001FA72" w14:textId="7C3E7239" w:rsidR="00846DE3" w:rsidRDefault="00846DE3" w:rsidP="00AA2B6C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32</w:t>
            </w:r>
          </w:p>
        </w:tc>
        <w:tc>
          <w:tcPr>
            <w:tcW w:w="957" w:type="dxa"/>
          </w:tcPr>
          <w:p w14:paraId="66F1A83A" w14:textId="16671452" w:rsidR="00846DE3" w:rsidRDefault="00846DE3" w:rsidP="00AA2B6C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</w:t>
            </w:r>
          </w:p>
        </w:tc>
        <w:tc>
          <w:tcPr>
            <w:tcW w:w="957" w:type="dxa"/>
          </w:tcPr>
          <w:p w14:paraId="5FCF977B" w14:textId="595A2445" w:rsidR="00846DE3" w:rsidRDefault="00846DE3" w:rsidP="00AA2B6C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37</w:t>
            </w:r>
          </w:p>
        </w:tc>
        <w:tc>
          <w:tcPr>
            <w:tcW w:w="957" w:type="dxa"/>
          </w:tcPr>
          <w:p w14:paraId="39F32C4A" w14:textId="7AF3FC8D" w:rsidR="00846DE3" w:rsidRDefault="00846DE3" w:rsidP="00AA2B6C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</w:t>
            </w:r>
          </w:p>
        </w:tc>
      </w:tr>
      <w:tr w:rsidR="00846DE3" w14:paraId="4CC1CCA2" w14:textId="40F6EE38" w:rsidTr="00846DE3">
        <w:trPr>
          <w:jc w:val="center"/>
        </w:trPr>
        <w:tc>
          <w:tcPr>
            <w:tcW w:w="957" w:type="dxa"/>
          </w:tcPr>
          <w:p w14:paraId="508038D6" w14:textId="65874304" w:rsidR="00846DE3" w:rsidRDefault="00846DE3" w:rsidP="00846DE3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28</w:t>
            </w:r>
          </w:p>
        </w:tc>
        <w:tc>
          <w:tcPr>
            <w:tcW w:w="957" w:type="dxa"/>
          </w:tcPr>
          <w:p w14:paraId="62114CF2" w14:textId="271591F0" w:rsidR="00846DE3" w:rsidRDefault="00846DE3" w:rsidP="00846DE3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</w:t>
            </w:r>
          </w:p>
        </w:tc>
        <w:tc>
          <w:tcPr>
            <w:tcW w:w="957" w:type="dxa"/>
          </w:tcPr>
          <w:p w14:paraId="5C1DC44A" w14:textId="765826F5" w:rsidR="00846DE3" w:rsidRDefault="00846DE3" w:rsidP="00846DE3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33</w:t>
            </w:r>
          </w:p>
        </w:tc>
        <w:tc>
          <w:tcPr>
            <w:tcW w:w="957" w:type="dxa"/>
          </w:tcPr>
          <w:p w14:paraId="7D0044F0" w14:textId="10D8184F" w:rsidR="00846DE3" w:rsidRDefault="00846DE3" w:rsidP="00846DE3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</w:t>
            </w:r>
          </w:p>
        </w:tc>
        <w:tc>
          <w:tcPr>
            <w:tcW w:w="957" w:type="dxa"/>
          </w:tcPr>
          <w:p w14:paraId="0E61A746" w14:textId="37838923" w:rsidR="00846DE3" w:rsidRDefault="00846DE3" w:rsidP="00846DE3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38</w:t>
            </w:r>
          </w:p>
        </w:tc>
        <w:tc>
          <w:tcPr>
            <w:tcW w:w="957" w:type="dxa"/>
          </w:tcPr>
          <w:p w14:paraId="535AD41D" w14:textId="27C8F816" w:rsidR="00846DE3" w:rsidRDefault="00846DE3" w:rsidP="00846DE3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</w:t>
            </w:r>
          </w:p>
        </w:tc>
      </w:tr>
      <w:tr w:rsidR="00846DE3" w14:paraId="14469778" w14:textId="5E883267" w:rsidTr="00846DE3">
        <w:trPr>
          <w:jc w:val="center"/>
        </w:trPr>
        <w:tc>
          <w:tcPr>
            <w:tcW w:w="957" w:type="dxa"/>
          </w:tcPr>
          <w:p w14:paraId="41D45232" w14:textId="7F7AE81F" w:rsidR="00846DE3" w:rsidRDefault="00846DE3" w:rsidP="00846DE3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29</w:t>
            </w:r>
          </w:p>
        </w:tc>
        <w:tc>
          <w:tcPr>
            <w:tcW w:w="957" w:type="dxa"/>
          </w:tcPr>
          <w:p w14:paraId="09621EDC" w14:textId="018C7CFC" w:rsidR="00846DE3" w:rsidRDefault="00846DE3" w:rsidP="00846DE3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</w:t>
            </w:r>
          </w:p>
        </w:tc>
        <w:tc>
          <w:tcPr>
            <w:tcW w:w="957" w:type="dxa"/>
          </w:tcPr>
          <w:p w14:paraId="2A027967" w14:textId="0A87F890" w:rsidR="00846DE3" w:rsidRDefault="00846DE3" w:rsidP="00846DE3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34</w:t>
            </w:r>
          </w:p>
        </w:tc>
        <w:tc>
          <w:tcPr>
            <w:tcW w:w="957" w:type="dxa"/>
          </w:tcPr>
          <w:p w14:paraId="3BF8320B" w14:textId="7382DEDB" w:rsidR="00846DE3" w:rsidRDefault="00846DE3" w:rsidP="00846DE3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</w:t>
            </w:r>
          </w:p>
        </w:tc>
        <w:tc>
          <w:tcPr>
            <w:tcW w:w="957" w:type="dxa"/>
          </w:tcPr>
          <w:p w14:paraId="3BA4B0BB" w14:textId="3B9DFE95" w:rsidR="00846DE3" w:rsidRDefault="00846DE3" w:rsidP="00846DE3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39</w:t>
            </w:r>
          </w:p>
        </w:tc>
        <w:tc>
          <w:tcPr>
            <w:tcW w:w="957" w:type="dxa"/>
          </w:tcPr>
          <w:p w14:paraId="381CBC84" w14:textId="553F10B6" w:rsidR="00846DE3" w:rsidRDefault="00846DE3" w:rsidP="00846DE3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</w:t>
            </w:r>
          </w:p>
        </w:tc>
      </w:tr>
      <w:tr w:rsidR="00846DE3" w14:paraId="075D232C" w14:textId="4178F1D7" w:rsidTr="00846DE3">
        <w:trPr>
          <w:jc w:val="center"/>
        </w:trPr>
        <w:tc>
          <w:tcPr>
            <w:tcW w:w="957" w:type="dxa"/>
          </w:tcPr>
          <w:p w14:paraId="732D9D40" w14:textId="79FC14ED" w:rsidR="00846DE3" w:rsidRDefault="00846DE3" w:rsidP="00846DE3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</w:t>
            </w:r>
          </w:p>
        </w:tc>
        <w:tc>
          <w:tcPr>
            <w:tcW w:w="957" w:type="dxa"/>
          </w:tcPr>
          <w:p w14:paraId="37F6851B" w14:textId="05A37188" w:rsidR="00846DE3" w:rsidRDefault="00846DE3" w:rsidP="00846DE3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</w:t>
            </w:r>
          </w:p>
        </w:tc>
        <w:tc>
          <w:tcPr>
            <w:tcW w:w="957" w:type="dxa"/>
          </w:tcPr>
          <w:p w14:paraId="57E28F6F" w14:textId="23C6F373" w:rsidR="00846DE3" w:rsidRDefault="00846DE3" w:rsidP="00846DE3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35</w:t>
            </w:r>
          </w:p>
        </w:tc>
        <w:tc>
          <w:tcPr>
            <w:tcW w:w="957" w:type="dxa"/>
          </w:tcPr>
          <w:p w14:paraId="29A5765C" w14:textId="251175C1" w:rsidR="00846DE3" w:rsidRDefault="00846DE3" w:rsidP="00846DE3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</w:t>
            </w:r>
          </w:p>
        </w:tc>
        <w:tc>
          <w:tcPr>
            <w:tcW w:w="957" w:type="dxa"/>
          </w:tcPr>
          <w:p w14:paraId="4BBA6384" w14:textId="30E8D54A" w:rsidR="00846DE3" w:rsidRDefault="00846DE3" w:rsidP="00846DE3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40</w:t>
            </w:r>
          </w:p>
        </w:tc>
        <w:tc>
          <w:tcPr>
            <w:tcW w:w="957" w:type="dxa"/>
          </w:tcPr>
          <w:p w14:paraId="48888C5B" w14:textId="34A5008C" w:rsidR="00846DE3" w:rsidRDefault="00846DE3" w:rsidP="00846DE3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</w:t>
            </w:r>
          </w:p>
        </w:tc>
      </w:tr>
    </w:tbl>
    <w:p w14:paraId="751A4965" w14:textId="77777777" w:rsidR="00AA2B6C" w:rsidRDefault="00AA2B6C"/>
    <w:p w14:paraId="5BAB8034" w14:textId="0D4B528D" w:rsidR="00245BCD" w:rsidRPr="00F539E5" w:rsidRDefault="00245BCD" w:rsidP="00F539E5">
      <w:pPr>
        <w:widowControl w:val="0"/>
        <w:autoSpaceDE w:val="0"/>
        <w:autoSpaceDN w:val="0"/>
        <w:adjustRightInd w:val="0"/>
        <w:spacing w:after="240"/>
        <w:jc w:val="center"/>
        <w:rPr>
          <w:rFonts w:eastAsiaTheme="minorHAnsi"/>
          <w:b/>
          <w:color w:val="000000" w:themeColor="text1"/>
          <w:lang w:val="en-US" w:eastAsia="en-US"/>
        </w:rPr>
      </w:pPr>
      <w:r w:rsidRPr="00245BCD">
        <w:rPr>
          <w:b/>
          <w:color w:val="000000" w:themeColor="text1"/>
        </w:rPr>
        <w:t xml:space="preserve">Задание 3. </w:t>
      </w:r>
      <w:proofErr w:type="gramStart"/>
      <w:r w:rsidRPr="00245BCD">
        <w:rPr>
          <w:rFonts w:eastAsiaTheme="minorHAnsi"/>
          <w:b/>
          <w:color w:val="000000" w:themeColor="text1"/>
          <w:lang w:val="en-US" w:eastAsia="en-US"/>
        </w:rPr>
        <w:t>Правильный ответ – 2 балла, обоснование – от 0 до 2</w:t>
      </w:r>
      <w:r w:rsidR="00F539E5">
        <w:rPr>
          <w:rFonts w:eastAsiaTheme="minorHAnsi"/>
          <w:b/>
          <w:color w:val="000000" w:themeColor="text1"/>
          <w:lang w:val="en-US" w:eastAsia="en-US"/>
        </w:rPr>
        <w:t xml:space="preserve"> баллов; максимальная оценка – 10 баллов</w:t>
      </w:r>
      <w:r w:rsidRPr="00245BCD">
        <w:rPr>
          <w:rFonts w:eastAsiaTheme="minorHAnsi"/>
          <w:b/>
          <w:color w:val="000000" w:themeColor="text1"/>
          <w:lang w:val="en-US" w:eastAsia="en-US"/>
        </w:rPr>
        <w:t>.</w:t>
      </w:r>
      <w:proofErr w:type="gramEnd"/>
    </w:p>
    <w:p w14:paraId="1DAA96D5" w14:textId="77777777" w:rsidR="00F539E5" w:rsidRDefault="00F539E5" w:rsidP="00F539E5">
      <w:pPr>
        <w:widowControl w:val="0"/>
        <w:autoSpaceDE w:val="0"/>
        <w:autoSpaceDN w:val="0"/>
        <w:adjustRightInd w:val="0"/>
        <w:ind w:firstLine="851"/>
        <w:contextualSpacing/>
        <w:jc w:val="both"/>
        <w:rPr>
          <w:rFonts w:eastAsiaTheme="minorHAnsi"/>
          <w:color w:val="000000" w:themeColor="text1"/>
          <w:lang w:val="en-US" w:eastAsia="en-US"/>
        </w:rPr>
      </w:pPr>
      <w:proofErr w:type="gramStart"/>
      <w:r w:rsidRPr="00F539E5">
        <w:rPr>
          <w:rFonts w:eastAsiaTheme="minorHAnsi"/>
          <w:color w:val="000000" w:themeColor="text1"/>
          <w:lang w:val="en-US" w:eastAsia="en-US"/>
        </w:rPr>
        <w:t>Ответ а) не является верным.</w:t>
      </w:r>
      <w:proofErr w:type="gramEnd"/>
      <w:r w:rsidRPr="00F539E5">
        <w:rPr>
          <w:rFonts w:eastAsiaTheme="minorHAnsi"/>
          <w:color w:val="000000" w:themeColor="text1"/>
          <w:lang w:val="en-US" w:eastAsia="en-US"/>
        </w:rPr>
        <w:t xml:space="preserve"> </w:t>
      </w:r>
      <w:proofErr w:type="gramStart"/>
      <w:r w:rsidRPr="00F539E5">
        <w:rPr>
          <w:rFonts w:eastAsiaTheme="minorHAnsi"/>
          <w:color w:val="000000" w:themeColor="text1"/>
          <w:lang w:val="en-US" w:eastAsia="en-US"/>
        </w:rPr>
        <w:t>Выхлопные газы автомобилей состоят, в основном, из азота, паров воды, оксидов углерода, с некоторым содержанием углеводородов,</w:t>
      </w:r>
      <w:r w:rsidRPr="00F539E5">
        <w:rPr>
          <w:rFonts w:eastAsiaTheme="minorHAnsi"/>
          <w:color w:val="000000" w:themeColor="text1"/>
          <w:lang w:val="en-US" w:eastAsia="en-US"/>
        </w:rPr>
        <w:t xml:space="preserve"> </w:t>
      </w:r>
      <w:r w:rsidRPr="00F539E5">
        <w:rPr>
          <w:rFonts w:eastAsiaTheme="minorHAnsi"/>
          <w:color w:val="000000" w:themeColor="text1"/>
          <w:lang w:val="en-US" w:eastAsia="en-US"/>
        </w:rPr>
        <w:t>оксидов азота и серы, сажи.</w:t>
      </w:r>
      <w:proofErr w:type="gramEnd"/>
      <w:r w:rsidRPr="00F539E5">
        <w:rPr>
          <w:rFonts w:eastAsiaTheme="minorHAnsi"/>
          <w:color w:val="000000" w:themeColor="text1"/>
          <w:lang w:val="en-US" w:eastAsia="en-US"/>
        </w:rPr>
        <w:t xml:space="preserve"> </w:t>
      </w:r>
      <w:proofErr w:type="gramStart"/>
      <w:r w:rsidRPr="00F539E5">
        <w:rPr>
          <w:rFonts w:eastAsiaTheme="minorHAnsi"/>
          <w:color w:val="000000" w:themeColor="text1"/>
          <w:lang w:val="en-US" w:eastAsia="en-US"/>
        </w:rPr>
        <w:t>Соединений фосфора выхлопные газы в значительных количествах не содержат и источником получения фосфора служить не могут.</w:t>
      </w:r>
      <w:proofErr w:type="gramEnd"/>
    </w:p>
    <w:p w14:paraId="78FA6416" w14:textId="34693848" w:rsidR="00F539E5" w:rsidRPr="00F539E5" w:rsidRDefault="00F539E5" w:rsidP="00F539E5">
      <w:pPr>
        <w:widowControl w:val="0"/>
        <w:autoSpaceDE w:val="0"/>
        <w:autoSpaceDN w:val="0"/>
        <w:adjustRightInd w:val="0"/>
        <w:ind w:firstLine="851"/>
        <w:contextualSpacing/>
        <w:jc w:val="both"/>
        <w:rPr>
          <w:rFonts w:ascii="Times" w:eastAsiaTheme="minorHAnsi" w:hAnsi="Times" w:cs="Times"/>
          <w:color w:val="000000" w:themeColor="text1"/>
          <w:lang w:val="en-US" w:eastAsia="en-US"/>
        </w:rPr>
      </w:pPr>
      <w:r w:rsidRPr="00F539E5">
        <w:rPr>
          <w:rFonts w:eastAsiaTheme="minorHAnsi"/>
          <w:color w:val="000000" w:themeColor="text1"/>
          <w:lang w:val="en-US" w:eastAsia="en-US"/>
        </w:rPr>
        <w:t xml:space="preserve"> </w:t>
      </w:r>
      <w:proofErr w:type="gramStart"/>
      <w:r w:rsidRPr="00F539E5">
        <w:rPr>
          <w:rFonts w:eastAsiaTheme="minorHAnsi"/>
          <w:color w:val="000000" w:themeColor="text1"/>
          <w:lang w:val="en-US" w:eastAsia="en-US"/>
        </w:rPr>
        <w:t>Ответ б) является верным.</w:t>
      </w:r>
      <w:proofErr w:type="gramEnd"/>
      <w:r w:rsidRPr="00F539E5">
        <w:rPr>
          <w:rFonts w:eastAsiaTheme="minorHAnsi"/>
          <w:color w:val="000000" w:themeColor="text1"/>
          <w:lang w:val="en-US" w:eastAsia="en-US"/>
        </w:rPr>
        <w:t xml:space="preserve"> </w:t>
      </w:r>
      <w:proofErr w:type="gramStart"/>
      <w:r w:rsidRPr="00F539E5">
        <w:rPr>
          <w:rFonts w:eastAsiaTheme="minorHAnsi"/>
          <w:color w:val="000000" w:themeColor="text1"/>
          <w:lang w:val="en-US" w:eastAsia="en-US"/>
        </w:rPr>
        <w:t>Во-первых, соединения фосфора транспортируются в природе, в основном, с потоками воды.</w:t>
      </w:r>
      <w:proofErr w:type="gramEnd"/>
      <w:r w:rsidRPr="00F539E5">
        <w:rPr>
          <w:rFonts w:eastAsiaTheme="minorHAnsi"/>
          <w:color w:val="000000" w:themeColor="text1"/>
          <w:lang w:val="en-US" w:eastAsia="en-US"/>
        </w:rPr>
        <w:t xml:space="preserve"> </w:t>
      </w:r>
      <w:proofErr w:type="gramStart"/>
      <w:r w:rsidRPr="00F539E5">
        <w:rPr>
          <w:rFonts w:eastAsiaTheme="minorHAnsi"/>
          <w:color w:val="000000" w:themeColor="text1"/>
          <w:lang w:val="en-US" w:eastAsia="en-US"/>
        </w:rPr>
        <w:t>Во-вторых, в канализацию сливаются остатки белковой пищи, в состав которых входят фосфорсодержащие аминокислоты.</w:t>
      </w:r>
      <w:proofErr w:type="gramEnd"/>
      <w:r w:rsidRPr="00F539E5">
        <w:rPr>
          <w:rFonts w:eastAsiaTheme="minorHAnsi"/>
          <w:color w:val="000000" w:themeColor="text1"/>
          <w:lang w:val="en-US" w:eastAsia="en-US"/>
        </w:rPr>
        <w:t xml:space="preserve"> </w:t>
      </w:r>
      <w:proofErr w:type="gramStart"/>
      <w:r w:rsidRPr="00F539E5">
        <w:rPr>
          <w:rFonts w:eastAsiaTheme="minorHAnsi"/>
          <w:color w:val="000000" w:themeColor="text1"/>
          <w:lang w:val="en-US" w:eastAsia="en-US"/>
        </w:rPr>
        <w:t>В-третьих, в канализацию сбрасываются остатки синтетических моющих средств (детергенты), включающие фосфаты.</w:t>
      </w:r>
      <w:proofErr w:type="gramEnd"/>
      <w:r w:rsidRPr="00F539E5">
        <w:rPr>
          <w:rFonts w:eastAsiaTheme="minorHAnsi"/>
          <w:color w:val="000000" w:themeColor="text1"/>
          <w:lang w:val="en-US" w:eastAsia="en-US"/>
        </w:rPr>
        <w:t xml:space="preserve"> </w:t>
      </w:r>
      <w:proofErr w:type="gramStart"/>
      <w:r w:rsidRPr="00F539E5">
        <w:rPr>
          <w:rFonts w:eastAsiaTheme="minorHAnsi"/>
          <w:color w:val="000000" w:themeColor="text1"/>
          <w:lang w:val="en-US" w:eastAsia="en-US"/>
        </w:rPr>
        <w:t>Либо сбрасывались – в странах, где в настоящее время использование фосфатов в качестве моющих средств запрещено.</w:t>
      </w:r>
      <w:proofErr w:type="gramEnd"/>
      <w:r w:rsidRPr="00F539E5">
        <w:rPr>
          <w:rFonts w:eastAsiaTheme="minorHAnsi"/>
          <w:color w:val="000000" w:themeColor="text1"/>
          <w:lang w:val="en-US" w:eastAsia="en-US"/>
        </w:rPr>
        <w:t xml:space="preserve"> </w:t>
      </w:r>
      <w:proofErr w:type="gramStart"/>
      <w:r w:rsidRPr="00F539E5">
        <w:rPr>
          <w:rFonts w:eastAsiaTheme="minorHAnsi"/>
          <w:color w:val="000000" w:themeColor="text1"/>
          <w:lang w:val="en-US" w:eastAsia="en-US"/>
        </w:rPr>
        <w:t>Таким образом, осадок канализационных труб может служить источником фосфора.</w:t>
      </w:r>
      <w:proofErr w:type="gramEnd"/>
    </w:p>
    <w:p w14:paraId="43A0DFE6" w14:textId="77777777" w:rsidR="00F539E5" w:rsidRDefault="00F539E5" w:rsidP="00F539E5">
      <w:pPr>
        <w:widowControl w:val="0"/>
        <w:autoSpaceDE w:val="0"/>
        <w:autoSpaceDN w:val="0"/>
        <w:adjustRightInd w:val="0"/>
        <w:ind w:firstLine="851"/>
        <w:contextualSpacing/>
        <w:jc w:val="both"/>
        <w:rPr>
          <w:rFonts w:eastAsiaTheme="minorHAnsi"/>
          <w:color w:val="000000" w:themeColor="text1"/>
          <w:lang w:val="en-US" w:eastAsia="en-US"/>
        </w:rPr>
      </w:pPr>
      <w:proofErr w:type="gramStart"/>
      <w:r w:rsidRPr="00F539E5">
        <w:rPr>
          <w:rFonts w:eastAsiaTheme="minorHAnsi"/>
          <w:color w:val="000000" w:themeColor="text1"/>
          <w:lang w:val="en-US" w:eastAsia="en-US"/>
        </w:rPr>
        <w:t>Ответ в) не является верным.</w:t>
      </w:r>
      <w:proofErr w:type="gramEnd"/>
      <w:r w:rsidRPr="00F539E5">
        <w:rPr>
          <w:rFonts w:eastAsiaTheme="minorHAnsi"/>
          <w:color w:val="000000" w:themeColor="text1"/>
          <w:lang w:val="en-US" w:eastAsia="en-US"/>
        </w:rPr>
        <w:t xml:space="preserve"> </w:t>
      </w:r>
      <w:proofErr w:type="gramStart"/>
      <w:r w:rsidRPr="00F539E5">
        <w:rPr>
          <w:rFonts w:eastAsiaTheme="minorHAnsi"/>
          <w:color w:val="000000" w:themeColor="text1"/>
          <w:lang w:val="en-US" w:eastAsia="en-US"/>
        </w:rPr>
        <w:t>Металлическая пищевая тара (банки) изготавливается из жести (сталь) и алюминия.</w:t>
      </w:r>
      <w:proofErr w:type="gramEnd"/>
      <w:r w:rsidRPr="00F539E5">
        <w:rPr>
          <w:rFonts w:eastAsiaTheme="minorHAnsi"/>
          <w:color w:val="000000" w:themeColor="text1"/>
          <w:lang w:val="en-US" w:eastAsia="en-US"/>
        </w:rPr>
        <w:t xml:space="preserve"> </w:t>
      </w:r>
      <w:proofErr w:type="gramStart"/>
      <w:r w:rsidRPr="00F539E5">
        <w:rPr>
          <w:rFonts w:eastAsiaTheme="minorHAnsi"/>
          <w:color w:val="000000" w:themeColor="text1"/>
          <w:lang w:val="en-US" w:eastAsia="en-US"/>
        </w:rPr>
        <w:t>Такая тара соединений фосфора в значительных количествах не содержит и и</w:t>
      </w:r>
      <w:bookmarkStart w:id="0" w:name="_GoBack"/>
      <w:bookmarkEnd w:id="0"/>
      <w:r w:rsidRPr="00F539E5">
        <w:rPr>
          <w:rFonts w:eastAsiaTheme="minorHAnsi"/>
          <w:color w:val="000000" w:themeColor="text1"/>
          <w:lang w:val="en-US" w:eastAsia="en-US"/>
        </w:rPr>
        <w:t>сточником получения фосфора служить не может.</w:t>
      </w:r>
      <w:proofErr w:type="gramEnd"/>
      <w:r w:rsidRPr="00F539E5">
        <w:rPr>
          <w:rFonts w:eastAsiaTheme="minorHAnsi"/>
          <w:color w:val="000000" w:themeColor="text1"/>
          <w:lang w:val="en-US" w:eastAsia="en-US"/>
        </w:rPr>
        <w:t xml:space="preserve"> </w:t>
      </w:r>
    </w:p>
    <w:p w14:paraId="38DEA37E" w14:textId="0DBA47CF" w:rsidR="00F539E5" w:rsidRPr="00F539E5" w:rsidRDefault="00F539E5" w:rsidP="00F539E5">
      <w:pPr>
        <w:widowControl w:val="0"/>
        <w:autoSpaceDE w:val="0"/>
        <w:autoSpaceDN w:val="0"/>
        <w:adjustRightInd w:val="0"/>
        <w:ind w:firstLine="851"/>
        <w:contextualSpacing/>
        <w:jc w:val="both"/>
        <w:rPr>
          <w:rFonts w:ascii="Times" w:eastAsiaTheme="minorHAnsi" w:hAnsi="Times" w:cs="Times"/>
          <w:color w:val="000000" w:themeColor="text1"/>
          <w:lang w:val="en-US" w:eastAsia="en-US"/>
        </w:rPr>
      </w:pPr>
      <w:proofErr w:type="gramStart"/>
      <w:r w:rsidRPr="00F539E5">
        <w:rPr>
          <w:rFonts w:eastAsiaTheme="minorHAnsi"/>
          <w:color w:val="000000" w:themeColor="text1"/>
          <w:lang w:val="en-US" w:eastAsia="en-US"/>
        </w:rPr>
        <w:t>Ответ г) не является верным.</w:t>
      </w:r>
      <w:proofErr w:type="gramEnd"/>
      <w:r w:rsidRPr="00F539E5">
        <w:rPr>
          <w:rFonts w:eastAsiaTheme="minorHAnsi"/>
          <w:color w:val="000000" w:themeColor="text1"/>
          <w:lang w:val="en-US" w:eastAsia="en-US"/>
        </w:rPr>
        <w:t xml:space="preserve"> </w:t>
      </w:r>
      <w:proofErr w:type="gramStart"/>
      <w:r w:rsidRPr="00F539E5">
        <w:rPr>
          <w:rFonts w:eastAsiaTheme="minorHAnsi"/>
          <w:color w:val="000000" w:themeColor="text1"/>
          <w:lang w:val="en-US" w:eastAsia="en-US"/>
        </w:rPr>
        <w:t>Фреоны (известны как разрушителя озонового слоя) – производные метана и этана, содержащие атомы фтора, хлора, реже – брома.</w:t>
      </w:r>
      <w:proofErr w:type="gramEnd"/>
      <w:r w:rsidRPr="00F539E5">
        <w:rPr>
          <w:rFonts w:eastAsiaTheme="minorHAnsi"/>
          <w:color w:val="000000" w:themeColor="text1"/>
          <w:lang w:val="en-US" w:eastAsia="en-US"/>
        </w:rPr>
        <w:t xml:space="preserve"> </w:t>
      </w:r>
      <w:proofErr w:type="gramStart"/>
      <w:r w:rsidRPr="00F539E5">
        <w:rPr>
          <w:rFonts w:eastAsiaTheme="minorHAnsi"/>
          <w:color w:val="000000" w:themeColor="text1"/>
          <w:lang w:val="en-US" w:eastAsia="en-US"/>
        </w:rPr>
        <w:t>Фреоны атомов фосфора не содержат и источником его служить не могут.</w:t>
      </w:r>
      <w:proofErr w:type="gramEnd"/>
    </w:p>
    <w:p w14:paraId="0A0DB311" w14:textId="77777777" w:rsidR="00245BCD" w:rsidRPr="00F539E5" w:rsidRDefault="00245BCD" w:rsidP="00F539E5">
      <w:pPr>
        <w:ind w:firstLine="851"/>
        <w:contextualSpacing/>
        <w:jc w:val="both"/>
        <w:rPr>
          <w:color w:val="000000" w:themeColor="text1"/>
        </w:rPr>
      </w:pPr>
    </w:p>
    <w:sectPr w:rsidR="00245BCD" w:rsidRPr="00F539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1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7E9"/>
    <w:rsid w:val="00245BCD"/>
    <w:rsid w:val="003B77F9"/>
    <w:rsid w:val="004D482B"/>
    <w:rsid w:val="005167E9"/>
    <w:rsid w:val="00587211"/>
    <w:rsid w:val="00846DE3"/>
    <w:rsid w:val="00964BC2"/>
    <w:rsid w:val="00993594"/>
    <w:rsid w:val="00A17FAD"/>
    <w:rsid w:val="00AA2B6C"/>
    <w:rsid w:val="00C711C2"/>
    <w:rsid w:val="00F53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F9944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e-BY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e-BY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265</Words>
  <Characters>1516</Characters>
  <Application>Microsoft Macintosh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MacAir</cp:lastModifiedBy>
  <cp:revision>7</cp:revision>
  <dcterms:created xsi:type="dcterms:W3CDTF">2012-11-01T21:16:00Z</dcterms:created>
  <dcterms:modified xsi:type="dcterms:W3CDTF">2013-11-11T09:47:00Z</dcterms:modified>
</cp:coreProperties>
</file>