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BA" w:rsidRDefault="007250BA" w:rsidP="00725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eastAsia="Times New Roman,Bold" w:hAnsi="Times New Roman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WRITING - </w:t>
      </w:r>
      <w:r>
        <w:rPr>
          <w:rFonts w:ascii="Times New Roman,Bold" w:eastAsia="Times New Roman,Bold" w:hAnsi="Times New Roman" w:cs="Times New Roman,Bold" w:hint="eastAsia"/>
          <w:b/>
          <w:bCs/>
          <w:sz w:val="24"/>
          <w:szCs w:val="24"/>
        </w:rPr>
        <w:t>КРИТЕРИИ</w:t>
      </w:r>
      <w:r>
        <w:rPr>
          <w:rFonts w:ascii="Times New Roman,Bold" w:eastAsia="Times New Roman,Bold" w:hAnsi="Times New Roman" w:cs="Times New Roman,Bold"/>
          <w:b/>
          <w:bCs/>
          <w:sz w:val="24"/>
          <w:szCs w:val="24"/>
        </w:rPr>
        <w:t xml:space="preserve"> </w:t>
      </w:r>
      <w:r>
        <w:rPr>
          <w:rFonts w:ascii="Times New Roman,Bold" w:eastAsia="Times New Roman,Bold" w:hAnsi="Times New Roman" w:cs="Times New Roman,Bold" w:hint="eastAsia"/>
          <w:b/>
          <w:bCs/>
          <w:sz w:val="24"/>
          <w:szCs w:val="24"/>
        </w:rPr>
        <w:t>ОЦЕНИВАНИЯ</w:t>
      </w:r>
    </w:p>
    <w:p w:rsidR="007250BA" w:rsidRDefault="007250BA" w:rsidP="007250B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Максимальное количество баллов: 20</w:t>
      </w:r>
    </w:p>
    <w:p w:rsidR="00D0519F" w:rsidRDefault="007250BA" w:rsidP="007250BA">
      <w:pPr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Внимание! При оценке 0 по критерию "Содержание" выставляется общая оценка 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7250BA" w:rsidRPr="007250BA" w:rsidTr="007B6811">
        <w:tc>
          <w:tcPr>
            <w:tcW w:w="2464" w:type="dxa"/>
            <w:vMerge w:val="restart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БАЛЛЫ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(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засодержание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)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9-10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177527" w:rsidRDefault="00177527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177527" w:rsidRPr="007250BA" w:rsidRDefault="00177527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7-8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177527" w:rsidRDefault="00177527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177527" w:rsidRPr="007250BA" w:rsidRDefault="00177527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5-6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177527" w:rsidRPr="007250BA" w:rsidRDefault="00177527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3-4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177527" w:rsidRDefault="00177527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177527" w:rsidRPr="007250BA" w:rsidRDefault="00177527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bookmarkStart w:id="0" w:name="_GoBack"/>
            <w:bookmarkEnd w:id="0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0-2</w:t>
            </w:r>
          </w:p>
        </w:tc>
        <w:tc>
          <w:tcPr>
            <w:tcW w:w="2464" w:type="dxa"/>
            <w:vMerge w:val="restart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СОДЕРЖАНИЕ</w:t>
            </w:r>
          </w:p>
          <w:p w:rsidR="007250BA" w:rsidRPr="007250BA" w:rsidRDefault="007250BA" w:rsidP="007250BA">
            <w:pPr>
              <w:jc w:val="center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(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максимум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 10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</w:t>
            </w: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ллов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)</w:t>
            </w:r>
          </w:p>
          <w:p w:rsidR="007250BA" w:rsidRPr="007250BA" w:rsidRDefault="007250BA" w:rsidP="007250BA">
            <w:pPr>
              <w:jc w:val="center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Коммуникативная задача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полностью </w:t>
            </w: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выполнена</w:t>
            </w:r>
            <w:proofErr w:type="gramEnd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с учетом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цели высказывания и адресата.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Тема раскрыта полностью.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Участник демонстрирует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оригинальный подход к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раскрытию темы.</w:t>
            </w:r>
          </w:p>
          <w:p w:rsidR="007250BA" w:rsidRPr="007250BA" w:rsidRDefault="007250BA" w:rsidP="007250B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Коммуникативная задача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выполнена с учетом цели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высказывания и адресата. Тема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раскрыта</w:t>
            </w:r>
            <w:proofErr w:type="gramEnd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полностью, однако в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работе не хватает 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ригинальности</w:t>
            </w:r>
          </w:p>
          <w:p w:rsidR="007250BA" w:rsidRPr="007250BA" w:rsidRDefault="007250BA" w:rsidP="007250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в раскрытии темы.</w:t>
            </w:r>
          </w:p>
          <w:p w:rsidR="007250BA" w:rsidRPr="007250BA" w:rsidRDefault="007250BA" w:rsidP="007250B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Коммуникативная задача в целом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выполнена, </w:t>
            </w: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однако</w:t>
            </w:r>
            <w:proofErr w:type="gramEnd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имеются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отдельные нарушения целостности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содержания. Тема раскрыта не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полностью: не приведены все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необходимые аргументы и/или</w:t>
            </w:r>
          </w:p>
          <w:p w:rsidR="007250BA" w:rsidRPr="007250BA" w:rsidRDefault="007250BA" w:rsidP="007250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факты.</w:t>
            </w:r>
          </w:p>
          <w:p w:rsidR="007250BA" w:rsidRPr="007250BA" w:rsidRDefault="007250BA" w:rsidP="007250B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Коммуникативная задача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выполнена частично. Содержание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текста не полностью отвечает</w:t>
            </w:r>
          </w:p>
          <w:p w:rsidR="007250BA" w:rsidRPr="007250BA" w:rsidRDefault="007250BA" w:rsidP="007250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заданной теме</w:t>
            </w:r>
          </w:p>
          <w:p w:rsidR="007250BA" w:rsidRPr="007250BA" w:rsidRDefault="007250BA" w:rsidP="007250B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Коммуникативная задача </w:t>
            </w: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не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выполнена. Содержание текста </w:t>
            </w: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не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отвечает заданной теме</w:t>
            </w: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ли объем</w:t>
            </w:r>
          </w:p>
          <w:p w:rsidR="007250BA" w:rsidRPr="007250BA" w:rsidRDefault="007250BA" w:rsidP="007250B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работы менее 50% от </w:t>
            </w: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заданного</w:t>
            </w:r>
            <w:proofErr w:type="gramEnd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858" w:type="dxa"/>
            <w:gridSpan w:val="4"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ОФОРМЛЕНИЕ (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максимум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 10</w:t>
            </w: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баллов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</w:tr>
      <w:tr w:rsidR="007250BA" w:rsidRPr="007250BA" w:rsidTr="007250BA"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Композиция</w:t>
            </w:r>
            <w:proofErr w:type="spellEnd"/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(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максимум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 2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2464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Лексика</w:t>
            </w:r>
            <w:proofErr w:type="spellEnd"/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(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максимум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 3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2465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Грамматика</w:t>
            </w:r>
            <w:proofErr w:type="spellEnd"/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(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максимум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 3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2465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Орфография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 и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пунктуация</w:t>
            </w:r>
            <w:proofErr w:type="spellEnd"/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(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максимум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 2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)</w:t>
            </w:r>
          </w:p>
        </w:tc>
      </w:tr>
      <w:tr w:rsidR="007250BA" w:rsidRPr="007250BA" w:rsidTr="007250BA"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2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Работа не имеет ошибок с точки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зрения композиции.</w:t>
            </w:r>
          </w:p>
        </w:tc>
        <w:tc>
          <w:tcPr>
            <w:tcW w:w="2464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3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Участник демонстрирует богатый лексический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запас, необходимый для раскрытия темы,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точный выбор слов и адекватное владение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лексической сочетаемостью.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Работа не имеет ошибок с точки зрения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лексического оформления.</w:t>
            </w:r>
          </w:p>
        </w:tc>
        <w:tc>
          <w:tcPr>
            <w:tcW w:w="2465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3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Участник демонстрирует 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грамотное</w:t>
            </w:r>
            <w:proofErr w:type="gramEnd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 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уместное употребление структур,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необходимых</w:t>
            </w:r>
            <w:proofErr w:type="gramEnd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 для раскрытия темы.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Работа не имеет ошибок с точки зрения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грамматического оформления.</w:t>
            </w:r>
          </w:p>
        </w:tc>
        <w:tc>
          <w:tcPr>
            <w:tcW w:w="2465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2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Участник демонстрирует 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уверенное</w:t>
            </w:r>
            <w:proofErr w:type="gram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владение навыками орфографии 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пунктуации.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Работа не имеет ошибок с точки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зрения орфографического и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пунктуационного оформления.</w:t>
            </w:r>
          </w:p>
        </w:tc>
      </w:tr>
      <w:tr w:rsidR="007250BA" w:rsidRPr="007250BA" w:rsidTr="007250BA">
        <w:trPr>
          <w:trHeight w:val="758"/>
        </w:trPr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  <w:vMerge w:val="restart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1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В целом текст имеет 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четкую</w:t>
            </w:r>
            <w:proofErr w:type="gram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структуру, соответствующую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заданной теме. Текст разделен 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на</w:t>
            </w:r>
            <w:proofErr w:type="gram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абзацы. В тексте присутствуют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связующие элементы. Допустимы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незначительные нарушения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структуры, логики или связности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текста</w:t>
            </w:r>
          </w:p>
        </w:tc>
        <w:tc>
          <w:tcPr>
            <w:tcW w:w="2464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2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В целом лексический состав текста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соответствует заданной теме, однако имеются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неточности в выборе слов и лексической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сочетаемости (1-2), которые не затрудняют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понимания текста. Или: используется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стандартная, однообразная лексика</w:t>
            </w:r>
          </w:p>
        </w:tc>
        <w:tc>
          <w:tcPr>
            <w:tcW w:w="2465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2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балла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В тексте присутствует ряд 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незначительных</w:t>
            </w:r>
            <w:proofErr w:type="gram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грамматических и/или синтаксических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ошибок, не затрудняющих общего понимания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текста (1-2).</w:t>
            </w:r>
          </w:p>
        </w:tc>
        <w:tc>
          <w:tcPr>
            <w:tcW w:w="2465" w:type="dxa"/>
            <w:vMerge w:val="restart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1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В тексте присутствуют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орфографические и/или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пунктуационные ошибки, которые не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затрудняют общего понимания текста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(1 -5).</w:t>
            </w:r>
          </w:p>
        </w:tc>
      </w:tr>
      <w:tr w:rsidR="007250BA" w:rsidRPr="007250BA" w:rsidTr="007250BA">
        <w:trPr>
          <w:trHeight w:val="757"/>
        </w:trPr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  <w:vMerge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464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1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В целом лексический состав текста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соответствует заданной теме, однако имеются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ошибки в выборе слов и лексической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сочетаемости (3-5), которые не затрудняют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понимания текста.</w:t>
            </w:r>
          </w:p>
        </w:tc>
        <w:tc>
          <w:tcPr>
            <w:tcW w:w="2465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1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В тексте присутствует ряд 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грамматических</w:t>
            </w:r>
            <w:proofErr w:type="gram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и/или синтаксических ошибок, не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затрудняющих</w:t>
            </w:r>
            <w:proofErr w:type="gramEnd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 общего понимания текста (3-5).</w:t>
            </w:r>
          </w:p>
        </w:tc>
        <w:tc>
          <w:tcPr>
            <w:tcW w:w="2465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250BA" w:rsidRPr="007250BA" w:rsidTr="007250BA"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  <w:vMerge/>
          </w:tcPr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4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0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баллов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Текст не имеет </w:t>
            </w: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четкой</w:t>
            </w:r>
            <w:proofErr w:type="gramEnd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логической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структуры. Отсутствует или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неправильно выполнено абзацное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членение текста. Имеются серьезные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нарушения связности текста и/или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многочисленные ошибки </w:t>
            </w: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употреблении</w:t>
            </w:r>
            <w:proofErr w:type="gramEnd"/>
            <w:r w:rsidRPr="007250BA">
              <w:rPr>
                <w:rFonts w:ascii="Times New Roman" w:hAnsi="Times New Roman" w:cs="Times New Roman"/>
                <w:sz w:val="14"/>
                <w:szCs w:val="14"/>
              </w:rPr>
              <w:t xml:space="preserve"> логических средств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hAnsi="Times New Roman" w:cs="Times New Roman"/>
                <w:sz w:val="14"/>
                <w:szCs w:val="14"/>
              </w:rPr>
              <w:t>связи</w:t>
            </w:r>
          </w:p>
        </w:tc>
        <w:tc>
          <w:tcPr>
            <w:tcW w:w="2464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0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баллов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Участник демонстрирует крайне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ограниченный словарный запас. Или: имеются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многочисленные ошибки в употреблении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лексики, 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затрудняющие</w:t>
            </w:r>
            <w:proofErr w:type="gramEnd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 понимание текста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(больше 5).</w:t>
            </w:r>
          </w:p>
        </w:tc>
        <w:tc>
          <w:tcPr>
            <w:tcW w:w="2465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0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баллов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В тексте присутствуют 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многочисленные</w:t>
            </w:r>
            <w:proofErr w:type="gram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ошибки, затрудняющие его понимание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(больше 5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 )</w:t>
            </w:r>
            <w:proofErr w:type="gramEnd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465" w:type="dxa"/>
          </w:tcPr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 xml:space="preserve">0 </w:t>
            </w:r>
            <w:proofErr w:type="spellStart"/>
            <w:r w:rsidRPr="007250BA">
              <w:rPr>
                <w:rFonts w:ascii="Times New Roman" w:eastAsia="Times New Roman,Bold" w:hAnsi="Times New Roman" w:cs="Times New Roman"/>
                <w:b/>
                <w:bCs/>
                <w:sz w:val="14"/>
                <w:szCs w:val="14"/>
              </w:rPr>
              <w:t>баллов</w:t>
            </w:r>
            <w:proofErr w:type="spellEnd"/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В тексте присутствуют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многочисленные орфографические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и/или пунктуационные ошибки,</w:t>
            </w:r>
          </w:p>
          <w:p w:rsidR="007250BA" w:rsidRPr="007250BA" w:rsidRDefault="007250BA" w:rsidP="007250BA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14"/>
                <w:szCs w:val="14"/>
              </w:rPr>
            </w:pP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затрудняющие</w:t>
            </w:r>
            <w:proofErr w:type="gramEnd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 его понимание</w:t>
            </w:r>
          </w:p>
          <w:p w:rsidR="007250BA" w:rsidRPr="007250BA" w:rsidRDefault="007250BA" w:rsidP="007250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(больше 5</w:t>
            </w:r>
            <w:proofErr w:type="gramStart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 xml:space="preserve"> )</w:t>
            </w:r>
            <w:proofErr w:type="gramEnd"/>
            <w:r w:rsidRPr="007250BA">
              <w:rPr>
                <w:rFonts w:ascii="Times New Roman" w:eastAsia="Times New Roman,Bold" w:hAnsi="Times New Roman" w:cs="Times New Roman"/>
                <w:sz w:val="14"/>
                <w:szCs w:val="14"/>
              </w:rPr>
              <w:t>.</w:t>
            </w:r>
          </w:p>
        </w:tc>
      </w:tr>
    </w:tbl>
    <w:p w:rsidR="007250BA" w:rsidRDefault="007250BA" w:rsidP="007250BA">
      <w:pPr>
        <w:jc w:val="center"/>
      </w:pPr>
    </w:p>
    <w:sectPr w:rsidR="007250BA" w:rsidSect="007250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BA"/>
    <w:rsid w:val="00177527"/>
    <w:rsid w:val="007250BA"/>
    <w:rsid w:val="00D0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2013-10-16T18:21:00Z</dcterms:created>
  <dcterms:modified xsi:type="dcterms:W3CDTF">2013-10-16T18:32:00Z</dcterms:modified>
</cp:coreProperties>
</file>