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CDE" w:rsidRDefault="00DE5CDE" w:rsidP="001B38CA">
      <w:pPr>
        <w:jc w:val="center"/>
        <w:rPr>
          <w:b/>
          <w:sz w:val="28"/>
          <w:szCs w:val="28"/>
        </w:rPr>
      </w:pPr>
      <w:r>
        <w:rPr>
          <w:b/>
          <w:sz w:val="28"/>
          <w:szCs w:val="28"/>
        </w:rPr>
        <w:t>Материалы для проведения второго (районного) этапа</w:t>
      </w:r>
    </w:p>
    <w:p w:rsidR="00DE5CDE" w:rsidRDefault="00DE5CDE" w:rsidP="001B38CA">
      <w:pPr>
        <w:jc w:val="center"/>
        <w:rPr>
          <w:b/>
          <w:sz w:val="28"/>
          <w:szCs w:val="28"/>
        </w:rPr>
      </w:pPr>
      <w:r>
        <w:rPr>
          <w:b/>
          <w:sz w:val="28"/>
          <w:szCs w:val="28"/>
        </w:rPr>
        <w:t xml:space="preserve"> Всероссийской олимпиады школьников по английскому языку</w:t>
      </w:r>
    </w:p>
    <w:p w:rsidR="00DE5CDE" w:rsidRPr="001B38CA" w:rsidRDefault="00DE5CDE" w:rsidP="001B38CA">
      <w:pPr>
        <w:jc w:val="center"/>
        <w:rPr>
          <w:b/>
          <w:sz w:val="28"/>
          <w:szCs w:val="28"/>
          <w:lang w:val="en-US"/>
        </w:rPr>
      </w:pPr>
      <w:r w:rsidRPr="00425D82">
        <w:rPr>
          <w:b/>
          <w:sz w:val="28"/>
          <w:szCs w:val="28"/>
        </w:rPr>
        <w:t xml:space="preserve"> </w:t>
      </w:r>
      <w:r w:rsidRPr="001B38CA">
        <w:rPr>
          <w:b/>
          <w:sz w:val="28"/>
          <w:szCs w:val="28"/>
          <w:lang w:val="en-US"/>
        </w:rPr>
        <w:t>(20</w:t>
      </w:r>
      <w:r>
        <w:rPr>
          <w:b/>
          <w:sz w:val="28"/>
          <w:szCs w:val="28"/>
          <w:lang w:val="en-US"/>
        </w:rPr>
        <w:t>1</w:t>
      </w:r>
      <w:r w:rsidRPr="001B38CA">
        <w:rPr>
          <w:b/>
          <w:sz w:val="28"/>
          <w:szCs w:val="28"/>
          <w:lang w:val="en-US"/>
        </w:rPr>
        <w:t>3 – 20</w:t>
      </w:r>
      <w:r>
        <w:rPr>
          <w:b/>
          <w:sz w:val="28"/>
          <w:szCs w:val="28"/>
          <w:lang w:val="en-US"/>
        </w:rPr>
        <w:t>1</w:t>
      </w:r>
      <w:r w:rsidRPr="001B38CA">
        <w:rPr>
          <w:b/>
          <w:sz w:val="28"/>
          <w:szCs w:val="28"/>
          <w:lang w:val="en-US"/>
        </w:rPr>
        <w:t xml:space="preserve">4 </w:t>
      </w:r>
      <w:r>
        <w:rPr>
          <w:b/>
          <w:sz w:val="28"/>
          <w:szCs w:val="28"/>
        </w:rPr>
        <w:t>учебный</w:t>
      </w:r>
      <w:r w:rsidRPr="001B38CA">
        <w:rPr>
          <w:b/>
          <w:sz w:val="28"/>
          <w:szCs w:val="28"/>
          <w:lang w:val="en-US"/>
        </w:rPr>
        <w:t xml:space="preserve"> </w:t>
      </w:r>
      <w:r>
        <w:rPr>
          <w:b/>
          <w:sz w:val="28"/>
          <w:szCs w:val="28"/>
        </w:rPr>
        <w:t>год</w:t>
      </w:r>
      <w:r w:rsidRPr="001B38CA">
        <w:rPr>
          <w:b/>
          <w:sz w:val="28"/>
          <w:szCs w:val="28"/>
          <w:lang w:val="en-US"/>
        </w:rPr>
        <w:t>)</w:t>
      </w:r>
    </w:p>
    <w:p w:rsidR="00DE5CDE" w:rsidRPr="001B38CA" w:rsidRDefault="00DE5CDE" w:rsidP="001B38CA">
      <w:pPr>
        <w:jc w:val="both"/>
        <w:rPr>
          <w:sz w:val="28"/>
          <w:szCs w:val="28"/>
          <w:lang w:val="en-US"/>
        </w:rPr>
      </w:pPr>
    </w:p>
    <w:p w:rsidR="00DE5CDE" w:rsidRDefault="00DE5CDE" w:rsidP="001B38CA">
      <w:pPr>
        <w:ind w:firstLine="708"/>
        <w:jc w:val="center"/>
        <w:rPr>
          <w:b/>
          <w:sz w:val="28"/>
          <w:szCs w:val="28"/>
          <w:lang w:val="en-US"/>
        </w:rPr>
      </w:pPr>
      <w:r>
        <w:rPr>
          <w:b/>
          <w:sz w:val="28"/>
          <w:szCs w:val="28"/>
          <w:lang w:val="en-US"/>
        </w:rPr>
        <w:t>Reading Comprehension (Time:</w:t>
      </w:r>
      <w:r w:rsidRPr="00B13BB8">
        <w:rPr>
          <w:b/>
          <w:sz w:val="28"/>
          <w:szCs w:val="28"/>
          <w:lang w:val="en-US"/>
        </w:rPr>
        <w:t xml:space="preserve"> 45</w:t>
      </w:r>
      <w:r>
        <w:rPr>
          <w:b/>
          <w:sz w:val="28"/>
          <w:szCs w:val="28"/>
          <w:lang w:val="en-US"/>
        </w:rPr>
        <w:t xml:space="preserve"> min.)</w:t>
      </w:r>
    </w:p>
    <w:p w:rsidR="00DE5CDE" w:rsidRDefault="00DE5CDE" w:rsidP="001B38CA">
      <w:pPr>
        <w:ind w:firstLine="708"/>
        <w:jc w:val="center"/>
        <w:rPr>
          <w:b/>
          <w:sz w:val="28"/>
          <w:szCs w:val="28"/>
          <w:lang w:val="en-US"/>
        </w:rPr>
      </w:pPr>
    </w:p>
    <w:p w:rsidR="00DE5CDE" w:rsidRDefault="00DE5CDE" w:rsidP="001B38CA">
      <w:pPr>
        <w:autoSpaceDE w:val="0"/>
        <w:autoSpaceDN w:val="0"/>
        <w:adjustRightInd w:val="0"/>
        <w:jc w:val="both"/>
        <w:rPr>
          <w:sz w:val="28"/>
          <w:szCs w:val="28"/>
          <w:lang w:val="en-US"/>
        </w:rPr>
      </w:pPr>
      <w:r>
        <w:rPr>
          <w:b/>
          <w:color w:val="000000"/>
          <w:spacing w:val="-3"/>
          <w:sz w:val="28"/>
          <w:szCs w:val="28"/>
          <w:lang w:val="en-US"/>
        </w:rPr>
        <w:t xml:space="preserve">Task </w:t>
      </w:r>
      <w:r w:rsidRPr="001B38CA">
        <w:rPr>
          <w:b/>
          <w:color w:val="000000"/>
          <w:spacing w:val="-3"/>
          <w:sz w:val="28"/>
          <w:szCs w:val="28"/>
          <w:lang w:val="en-US"/>
        </w:rPr>
        <w:t>1</w:t>
      </w:r>
      <w:r>
        <w:rPr>
          <w:b/>
          <w:color w:val="000000"/>
          <w:spacing w:val="-3"/>
          <w:sz w:val="28"/>
          <w:szCs w:val="28"/>
          <w:lang w:val="en-US"/>
        </w:rPr>
        <w:t>:</w:t>
      </w:r>
      <w:r>
        <w:rPr>
          <w:color w:val="000000"/>
          <w:spacing w:val="-3"/>
          <w:sz w:val="28"/>
          <w:szCs w:val="28"/>
          <w:lang w:val="en-US"/>
        </w:rPr>
        <w:t xml:space="preserve"> </w:t>
      </w:r>
      <w:r>
        <w:rPr>
          <w:sz w:val="28"/>
          <w:szCs w:val="28"/>
          <w:lang w:val="en-US"/>
        </w:rPr>
        <w:t>The people below all want to watch a film on TV. There are reviews of seven films. Decide which film is the best for the following people.</w:t>
      </w:r>
    </w:p>
    <w:p w:rsidR="00DE5CDE" w:rsidRDefault="00DE5CDE" w:rsidP="001B38CA">
      <w:pPr>
        <w:autoSpaceDE w:val="0"/>
        <w:autoSpaceDN w:val="0"/>
        <w:adjustRightInd w:val="0"/>
        <w:jc w:val="both"/>
        <w:rPr>
          <w:color w:val="000000"/>
          <w:spacing w:val="-2"/>
          <w:sz w:val="28"/>
          <w:szCs w:val="28"/>
          <w:lang w:val="en-US"/>
        </w:rPr>
      </w:pPr>
      <w:r>
        <w:rPr>
          <w:sz w:val="28"/>
          <w:szCs w:val="28"/>
          <w:lang w:val="en-US"/>
        </w:rPr>
        <w:t xml:space="preserve">For questions </w:t>
      </w:r>
      <w:r>
        <w:rPr>
          <w:b/>
          <w:sz w:val="28"/>
          <w:szCs w:val="28"/>
          <w:lang w:val="en-US"/>
        </w:rPr>
        <w:t>1-5</w:t>
      </w:r>
      <w:r>
        <w:rPr>
          <w:sz w:val="28"/>
          <w:szCs w:val="28"/>
          <w:lang w:val="en-US"/>
        </w:rPr>
        <w:t xml:space="preserve">, mark the correct letter </w:t>
      </w:r>
      <w:r>
        <w:rPr>
          <w:b/>
          <w:sz w:val="28"/>
          <w:szCs w:val="28"/>
          <w:lang w:val="en-US"/>
        </w:rPr>
        <w:t>(A-F)</w:t>
      </w:r>
      <w:r>
        <w:rPr>
          <w:sz w:val="28"/>
          <w:szCs w:val="28"/>
          <w:lang w:val="en-US"/>
        </w:rPr>
        <w:t xml:space="preserve"> on your answer sheet</w:t>
      </w:r>
      <w:r>
        <w:rPr>
          <w:color w:val="000000"/>
          <w:spacing w:val="-2"/>
          <w:sz w:val="28"/>
          <w:szCs w:val="28"/>
          <w:lang w:val="en-US"/>
        </w:rPr>
        <w:t>.</w:t>
      </w:r>
    </w:p>
    <w:p w:rsidR="00DE5CDE" w:rsidRDefault="00DE5CDE" w:rsidP="001B38CA">
      <w:pPr>
        <w:autoSpaceDE w:val="0"/>
        <w:autoSpaceDN w:val="0"/>
        <w:adjustRightInd w:val="0"/>
        <w:jc w:val="both"/>
        <w:rPr>
          <w:sz w:val="28"/>
          <w:szCs w:val="28"/>
          <w:lang w:val="en-US"/>
        </w:rPr>
      </w:pPr>
      <w:r>
        <w:rPr>
          <w:sz w:val="28"/>
          <w:szCs w:val="28"/>
          <w:lang w:val="en-US"/>
        </w:rPr>
        <w:t xml:space="preserve">Remember there are </w:t>
      </w:r>
      <w:r>
        <w:rPr>
          <w:b/>
          <w:sz w:val="28"/>
          <w:szCs w:val="28"/>
          <w:lang w:val="en-US"/>
        </w:rPr>
        <w:t>seven texts</w:t>
      </w:r>
      <w:r>
        <w:rPr>
          <w:sz w:val="28"/>
          <w:szCs w:val="28"/>
          <w:lang w:val="en-US"/>
        </w:rPr>
        <w:t xml:space="preserve"> and only </w:t>
      </w:r>
      <w:r>
        <w:rPr>
          <w:b/>
          <w:sz w:val="28"/>
          <w:szCs w:val="28"/>
          <w:lang w:val="en-US"/>
        </w:rPr>
        <w:t>five people</w:t>
      </w:r>
      <w:r>
        <w:rPr>
          <w:sz w:val="28"/>
          <w:szCs w:val="28"/>
          <w:lang w:val="en-US"/>
        </w:rPr>
        <w:t>, so two texts are not needed.</w:t>
      </w:r>
    </w:p>
    <w:p w:rsidR="00DE5CDE" w:rsidRDefault="00DE5CDE" w:rsidP="001B38CA">
      <w:pPr>
        <w:autoSpaceDE w:val="0"/>
        <w:autoSpaceDN w:val="0"/>
        <w:adjustRightInd w:val="0"/>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8329"/>
      </w:tblGrid>
      <w:tr w:rsidR="00DE5CDE" w:rsidTr="001B38CA">
        <w:tc>
          <w:tcPr>
            <w:tcW w:w="1242" w:type="dxa"/>
          </w:tcPr>
          <w:p w:rsidR="00DE5CDE" w:rsidRDefault="00DE5CDE">
            <w:pPr>
              <w:autoSpaceDE w:val="0"/>
              <w:autoSpaceDN w:val="0"/>
              <w:adjustRightInd w:val="0"/>
              <w:jc w:val="center"/>
              <w:rPr>
                <w:b/>
                <w:color w:val="000000"/>
                <w:spacing w:val="-2"/>
                <w:sz w:val="28"/>
                <w:szCs w:val="28"/>
                <w:lang w:val="en-US"/>
              </w:rPr>
            </w:pPr>
            <w:r>
              <w:rPr>
                <w:b/>
                <w:color w:val="000000"/>
                <w:spacing w:val="-2"/>
                <w:sz w:val="28"/>
                <w:szCs w:val="28"/>
                <w:lang w:val="en-US"/>
              </w:rPr>
              <w:t>1</w:t>
            </w:r>
          </w:p>
        </w:tc>
        <w:tc>
          <w:tcPr>
            <w:tcW w:w="8329" w:type="dxa"/>
          </w:tcPr>
          <w:p w:rsidR="00DE5CDE" w:rsidRDefault="00DE5CDE">
            <w:pPr>
              <w:autoSpaceDE w:val="0"/>
              <w:autoSpaceDN w:val="0"/>
              <w:adjustRightInd w:val="0"/>
              <w:rPr>
                <w:color w:val="000000"/>
                <w:spacing w:val="-2"/>
                <w:sz w:val="28"/>
                <w:szCs w:val="28"/>
                <w:lang w:val="en-US"/>
              </w:rPr>
            </w:pPr>
            <w:r>
              <w:rPr>
                <w:sz w:val="28"/>
                <w:szCs w:val="28"/>
                <w:lang w:val="en-US"/>
              </w:rPr>
              <w:t>Ryan likes watching old-fashioned films on TV. He prefers comedies, especially those with famous actors. He is not interested in musicals or thrillers.</w:t>
            </w:r>
          </w:p>
        </w:tc>
      </w:tr>
      <w:tr w:rsidR="00DE5CDE" w:rsidRPr="00D5788C" w:rsidTr="001B38CA">
        <w:tc>
          <w:tcPr>
            <w:tcW w:w="1242" w:type="dxa"/>
          </w:tcPr>
          <w:p w:rsidR="00DE5CDE" w:rsidRDefault="00DE5CDE">
            <w:pPr>
              <w:autoSpaceDE w:val="0"/>
              <w:autoSpaceDN w:val="0"/>
              <w:adjustRightInd w:val="0"/>
              <w:jc w:val="center"/>
              <w:rPr>
                <w:b/>
                <w:color w:val="000000"/>
                <w:spacing w:val="-2"/>
                <w:sz w:val="28"/>
                <w:szCs w:val="28"/>
                <w:lang w:val="en-US"/>
              </w:rPr>
            </w:pPr>
            <w:r>
              <w:rPr>
                <w:b/>
                <w:color w:val="000000"/>
                <w:spacing w:val="-2"/>
                <w:sz w:val="28"/>
                <w:szCs w:val="28"/>
                <w:lang w:val="en-US"/>
              </w:rPr>
              <w:t>2</w:t>
            </w:r>
          </w:p>
        </w:tc>
        <w:tc>
          <w:tcPr>
            <w:tcW w:w="8329" w:type="dxa"/>
          </w:tcPr>
          <w:p w:rsidR="00DE5CDE" w:rsidRDefault="00DE5CDE">
            <w:pPr>
              <w:autoSpaceDE w:val="0"/>
              <w:autoSpaceDN w:val="0"/>
              <w:adjustRightInd w:val="0"/>
              <w:rPr>
                <w:sz w:val="28"/>
                <w:szCs w:val="28"/>
                <w:lang w:val="en-US"/>
              </w:rPr>
            </w:pPr>
            <w:r>
              <w:rPr>
                <w:sz w:val="28"/>
                <w:szCs w:val="28"/>
                <w:lang w:val="en-US"/>
              </w:rPr>
              <w:t>Tom's hobby is reading and he enjoys watching films whose stories are taken from literature. His favourite books are those by famous authors of the past. He reads books about the cinema, too, and likes watching famous actors.</w:t>
            </w:r>
          </w:p>
        </w:tc>
      </w:tr>
      <w:tr w:rsidR="00DE5CDE" w:rsidRPr="00D5788C" w:rsidTr="001B38CA">
        <w:tc>
          <w:tcPr>
            <w:tcW w:w="1242" w:type="dxa"/>
          </w:tcPr>
          <w:p w:rsidR="00DE5CDE" w:rsidRDefault="00DE5CDE">
            <w:pPr>
              <w:autoSpaceDE w:val="0"/>
              <w:autoSpaceDN w:val="0"/>
              <w:adjustRightInd w:val="0"/>
              <w:jc w:val="center"/>
              <w:rPr>
                <w:b/>
                <w:color w:val="000000"/>
                <w:spacing w:val="-2"/>
                <w:sz w:val="28"/>
                <w:szCs w:val="28"/>
                <w:lang w:val="en-US"/>
              </w:rPr>
            </w:pPr>
            <w:r>
              <w:rPr>
                <w:b/>
                <w:color w:val="000000"/>
                <w:spacing w:val="-2"/>
                <w:sz w:val="28"/>
                <w:szCs w:val="28"/>
                <w:lang w:val="en-US"/>
              </w:rPr>
              <w:t>3</w:t>
            </w:r>
          </w:p>
        </w:tc>
        <w:tc>
          <w:tcPr>
            <w:tcW w:w="8329" w:type="dxa"/>
          </w:tcPr>
          <w:p w:rsidR="00DE5CDE" w:rsidRDefault="00DE5CDE">
            <w:pPr>
              <w:autoSpaceDE w:val="0"/>
              <w:autoSpaceDN w:val="0"/>
              <w:adjustRightInd w:val="0"/>
              <w:rPr>
                <w:sz w:val="28"/>
                <w:szCs w:val="28"/>
                <w:lang w:val="en-US"/>
              </w:rPr>
            </w:pPr>
            <w:r>
              <w:rPr>
                <w:sz w:val="28"/>
                <w:szCs w:val="28"/>
                <w:lang w:val="en-US"/>
              </w:rPr>
              <w:t>Elena likes to relax by watching the latest romantic films on TV, especially if they make her laugh. She particularly likes those which have some music in them.</w:t>
            </w:r>
          </w:p>
        </w:tc>
      </w:tr>
      <w:tr w:rsidR="00DE5CDE" w:rsidRPr="00D5788C" w:rsidTr="001B38CA">
        <w:tc>
          <w:tcPr>
            <w:tcW w:w="1242" w:type="dxa"/>
          </w:tcPr>
          <w:p w:rsidR="00DE5CDE" w:rsidRDefault="00DE5CDE">
            <w:pPr>
              <w:autoSpaceDE w:val="0"/>
              <w:autoSpaceDN w:val="0"/>
              <w:adjustRightInd w:val="0"/>
              <w:jc w:val="center"/>
              <w:rPr>
                <w:b/>
                <w:color w:val="000000"/>
                <w:spacing w:val="-2"/>
                <w:sz w:val="28"/>
                <w:szCs w:val="28"/>
                <w:lang w:val="en-US"/>
              </w:rPr>
            </w:pPr>
            <w:r>
              <w:rPr>
                <w:b/>
                <w:color w:val="000000"/>
                <w:spacing w:val="-2"/>
                <w:sz w:val="28"/>
                <w:szCs w:val="28"/>
                <w:lang w:val="en-US"/>
              </w:rPr>
              <w:t>4</w:t>
            </w:r>
          </w:p>
        </w:tc>
        <w:tc>
          <w:tcPr>
            <w:tcW w:w="8329" w:type="dxa"/>
          </w:tcPr>
          <w:p w:rsidR="00DE5CDE" w:rsidRDefault="00DE5CDE">
            <w:pPr>
              <w:autoSpaceDE w:val="0"/>
              <w:autoSpaceDN w:val="0"/>
              <w:adjustRightInd w:val="0"/>
              <w:rPr>
                <w:sz w:val="28"/>
                <w:szCs w:val="28"/>
                <w:lang w:val="en-US"/>
              </w:rPr>
            </w:pPr>
            <w:r>
              <w:rPr>
                <w:sz w:val="28"/>
                <w:szCs w:val="28"/>
                <w:lang w:val="en-US"/>
              </w:rPr>
              <w:t>Belinda enjoys watching thrillers. She prefers adventures which actually happened to people in real life, as she is interested in the lives of other people.</w:t>
            </w:r>
          </w:p>
        </w:tc>
      </w:tr>
      <w:tr w:rsidR="00DE5CDE" w:rsidRPr="00D5788C" w:rsidTr="001B38CA">
        <w:tc>
          <w:tcPr>
            <w:tcW w:w="1242" w:type="dxa"/>
          </w:tcPr>
          <w:p w:rsidR="00DE5CDE" w:rsidRDefault="00DE5CDE">
            <w:pPr>
              <w:autoSpaceDE w:val="0"/>
              <w:autoSpaceDN w:val="0"/>
              <w:adjustRightInd w:val="0"/>
              <w:jc w:val="center"/>
              <w:rPr>
                <w:b/>
                <w:color w:val="000000"/>
                <w:spacing w:val="-2"/>
                <w:sz w:val="28"/>
                <w:szCs w:val="28"/>
                <w:lang w:val="en-US"/>
              </w:rPr>
            </w:pPr>
            <w:r>
              <w:rPr>
                <w:b/>
                <w:color w:val="000000"/>
                <w:spacing w:val="-2"/>
                <w:sz w:val="28"/>
                <w:szCs w:val="28"/>
                <w:lang w:val="en-US"/>
              </w:rPr>
              <w:t>5</w:t>
            </w:r>
          </w:p>
        </w:tc>
        <w:tc>
          <w:tcPr>
            <w:tcW w:w="8329" w:type="dxa"/>
          </w:tcPr>
          <w:p w:rsidR="00DE5CDE" w:rsidRDefault="00DE5CDE">
            <w:pPr>
              <w:autoSpaceDE w:val="0"/>
              <w:autoSpaceDN w:val="0"/>
              <w:adjustRightInd w:val="0"/>
              <w:rPr>
                <w:sz w:val="28"/>
                <w:szCs w:val="28"/>
                <w:lang w:val="en-US"/>
              </w:rPr>
            </w:pPr>
            <w:r>
              <w:rPr>
                <w:sz w:val="28"/>
                <w:szCs w:val="28"/>
                <w:lang w:val="en-US"/>
              </w:rPr>
              <w:t>Carol loves listening to pop music and reading magazines about it. She doesn't mind what sort of film she sees, if it's a new one about pop stars or their music.</w:t>
            </w:r>
          </w:p>
        </w:tc>
      </w:tr>
    </w:tbl>
    <w:p w:rsidR="00DE5CDE" w:rsidRDefault="00DE5CDE" w:rsidP="001B38CA">
      <w:pPr>
        <w:autoSpaceDE w:val="0"/>
        <w:autoSpaceDN w:val="0"/>
        <w:adjustRightInd w:val="0"/>
        <w:jc w:val="both"/>
        <w:rPr>
          <w:color w:val="000000"/>
          <w:spacing w:val="-2"/>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8329"/>
      </w:tblGrid>
      <w:tr w:rsidR="00DE5CDE" w:rsidRPr="00D5788C" w:rsidTr="001B38CA">
        <w:tc>
          <w:tcPr>
            <w:tcW w:w="1242" w:type="dxa"/>
          </w:tcPr>
          <w:p w:rsidR="00DE5CDE" w:rsidRDefault="00DE5CDE">
            <w:pPr>
              <w:tabs>
                <w:tab w:val="left" w:pos="9355"/>
              </w:tabs>
              <w:ind w:right="-5"/>
              <w:jc w:val="center"/>
              <w:rPr>
                <w:b/>
                <w:color w:val="000000"/>
                <w:spacing w:val="-2"/>
                <w:sz w:val="28"/>
                <w:szCs w:val="28"/>
                <w:lang w:val="en-US"/>
              </w:rPr>
            </w:pPr>
            <w:r>
              <w:rPr>
                <w:b/>
                <w:color w:val="000000"/>
                <w:spacing w:val="-2"/>
                <w:sz w:val="28"/>
                <w:szCs w:val="28"/>
                <w:lang w:val="en-US"/>
              </w:rPr>
              <w:t>A</w:t>
            </w:r>
          </w:p>
        </w:tc>
        <w:tc>
          <w:tcPr>
            <w:tcW w:w="8329" w:type="dxa"/>
          </w:tcPr>
          <w:p w:rsidR="00DE5CDE" w:rsidRDefault="00DE5CDE">
            <w:pPr>
              <w:autoSpaceDE w:val="0"/>
              <w:autoSpaceDN w:val="0"/>
              <w:adjustRightInd w:val="0"/>
              <w:rPr>
                <w:b/>
                <w:bCs/>
                <w:i/>
                <w:iCs/>
                <w:sz w:val="28"/>
                <w:szCs w:val="28"/>
                <w:lang w:val="en-US"/>
              </w:rPr>
            </w:pPr>
            <w:r>
              <w:rPr>
                <w:b/>
                <w:bCs/>
                <w:i/>
                <w:iCs/>
                <w:sz w:val="28"/>
                <w:szCs w:val="28"/>
                <w:lang w:val="en-US"/>
              </w:rPr>
              <w:t xml:space="preserve">See </w:t>
            </w:r>
            <w:r>
              <w:rPr>
                <w:b/>
                <w:bCs/>
                <w:sz w:val="28"/>
                <w:szCs w:val="28"/>
                <w:lang w:val="en-US"/>
              </w:rPr>
              <w:t xml:space="preserve">you </w:t>
            </w:r>
            <w:r>
              <w:rPr>
                <w:b/>
                <w:bCs/>
                <w:i/>
                <w:iCs/>
                <w:sz w:val="28"/>
                <w:szCs w:val="28"/>
                <w:lang w:val="en-US"/>
              </w:rPr>
              <w:t xml:space="preserve">in </w:t>
            </w:r>
            <w:smartTag w:uri="urn:schemas-microsoft-com:office:smarttags" w:element="State">
              <w:smartTag w:uri="urn:schemas-microsoft-com:office:smarttags" w:element="place">
                <w:r>
                  <w:rPr>
                    <w:b/>
                    <w:bCs/>
                    <w:i/>
                    <w:iCs/>
                    <w:sz w:val="28"/>
                    <w:szCs w:val="28"/>
                    <w:lang w:val="en-US"/>
                  </w:rPr>
                  <w:t>Sicily</w:t>
                </w:r>
              </w:smartTag>
            </w:smartTag>
          </w:p>
          <w:p w:rsidR="00DE5CDE" w:rsidRDefault="00DE5CDE">
            <w:pPr>
              <w:autoSpaceDE w:val="0"/>
              <w:autoSpaceDN w:val="0"/>
              <w:adjustRightInd w:val="0"/>
              <w:rPr>
                <w:color w:val="000000"/>
                <w:spacing w:val="-2"/>
                <w:sz w:val="28"/>
                <w:szCs w:val="28"/>
                <w:lang w:val="en-US"/>
              </w:rPr>
            </w:pPr>
            <w:r>
              <w:rPr>
                <w:sz w:val="28"/>
                <w:szCs w:val="28"/>
                <w:lang w:val="en-US"/>
              </w:rPr>
              <w:t xml:space="preserve">This is about a journey across </w:t>
            </w:r>
            <w:smartTag w:uri="urn:schemas-microsoft-com:office:smarttags" w:element="place">
              <w:r>
                <w:rPr>
                  <w:sz w:val="28"/>
                  <w:szCs w:val="28"/>
                  <w:lang w:val="en-US"/>
                </w:rPr>
                <w:t>Europe</w:t>
              </w:r>
            </w:smartTag>
            <w:r>
              <w:rPr>
                <w:sz w:val="28"/>
                <w:szCs w:val="28"/>
                <w:lang w:val="en-US"/>
              </w:rPr>
              <w:t xml:space="preserve"> in the 1960s. A group of young people travel across </w:t>
            </w:r>
            <w:smartTag w:uri="urn:schemas-microsoft-com:office:smarttags" w:element="place">
              <w:r>
                <w:rPr>
                  <w:sz w:val="28"/>
                  <w:szCs w:val="28"/>
                  <w:lang w:val="en-US"/>
                </w:rPr>
                <w:t>Europe</w:t>
              </w:r>
            </w:smartTag>
            <w:r>
              <w:rPr>
                <w:sz w:val="28"/>
                <w:szCs w:val="28"/>
                <w:lang w:val="en-US"/>
              </w:rPr>
              <w:t xml:space="preserve"> in an old van, but nothing really exciting happens to them and it isn't really very funny. It's a weak comedy film with singing. I had never heard of the actors before, although some of them could certainly sing.</w:t>
            </w:r>
          </w:p>
        </w:tc>
      </w:tr>
      <w:tr w:rsidR="00DE5CDE" w:rsidRPr="00D5788C" w:rsidTr="001B38CA">
        <w:tc>
          <w:tcPr>
            <w:tcW w:w="1242" w:type="dxa"/>
          </w:tcPr>
          <w:p w:rsidR="00DE5CDE" w:rsidRDefault="00DE5CDE">
            <w:pPr>
              <w:tabs>
                <w:tab w:val="left" w:pos="9355"/>
              </w:tabs>
              <w:ind w:right="-5"/>
              <w:jc w:val="center"/>
              <w:rPr>
                <w:b/>
                <w:color w:val="000000"/>
                <w:spacing w:val="-2"/>
                <w:sz w:val="28"/>
                <w:szCs w:val="28"/>
                <w:lang w:val="en-US"/>
              </w:rPr>
            </w:pPr>
            <w:r>
              <w:rPr>
                <w:b/>
                <w:color w:val="000000"/>
                <w:spacing w:val="-2"/>
                <w:sz w:val="28"/>
                <w:szCs w:val="28"/>
                <w:lang w:val="en-US"/>
              </w:rPr>
              <w:t>B</w:t>
            </w:r>
          </w:p>
        </w:tc>
        <w:tc>
          <w:tcPr>
            <w:tcW w:w="8329" w:type="dxa"/>
          </w:tcPr>
          <w:p w:rsidR="00DE5CDE" w:rsidRDefault="00DE5CDE">
            <w:pPr>
              <w:autoSpaceDE w:val="0"/>
              <w:autoSpaceDN w:val="0"/>
              <w:adjustRightInd w:val="0"/>
              <w:rPr>
                <w:b/>
                <w:bCs/>
                <w:i/>
                <w:iCs/>
                <w:sz w:val="28"/>
                <w:szCs w:val="28"/>
                <w:lang w:val="en-US"/>
              </w:rPr>
            </w:pPr>
            <w:r>
              <w:rPr>
                <w:b/>
                <w:bCs/>
                <w:i/>
                <w:iCs/>
                <w:sz w:val="28"/>
                <w:szCs w:val="28"/>
                <w:lang w:val="en-US"/>
              </w:rPr>
              <w:t xml:space="preserve">The </w:t>
            </w:r>
            <w:r>
              <w:rPr>
                <w:b/>
                <w:bCs/>
                <w:i/>
                <w:sz w:val="28"/>
                <w:szCs w:val="28"/>
                <w:lang w:val="en-US"/>
              </w:rPr>
              <w:t>moon</w:t>
            </w:r>
            <w:r>
              <w:rPr>
                <w:b/>
                <w:bCs/>
                <w:sz w:val="28"/>
                <w:szCs w:val="28"/>
                <w:lang w:val="en-US"/>
              </w:rPr>
              <w:t xml:space="preserve"> </w:t>
            </w:r>
            <w:r>
              <w:rPr>
                <w:b/>
                <w:bCs/>
                <w:i/>
                <w:iCs/>
                <w:sz w:val="28"/>
                <w:szCs w:val="28"/>
                <w:lang w:val="en-US"/>
              </w:rPr>
              <w:t>and stars</w:t>
            </w:r>
          </w:p>
          <w:p w:rsidR="00DE5CDE" w:rsidRDefault="00DE5CDE">
            <w:pPr>
              <w:autoSpaceDE w:val="0"/>
              <w:autoSpaceDN w:val="0"/>
              <w:adjustRightInd w:val="0"/>
              <w:rPr>
                <w:sz w:val="28"/>
                <w:szCs w:val="28"/>
                <w:lang w:val="en-US"/>
              </w:rPr>
            </w:pPr>
            <w:r>
              <w:rPr>
                <w:sz w:val="28"/>
                <w:szCs w:val="28"/>
                <w:lang w:val="en-US"/>
              </w:rPr>
              <w:t>This follows the usual love story - a boy meets a girl, they fall in love and sing some songs about it. It's an enjoyable film, although there's nothing special about the singing, and it has its amusing parts. It comes to the TV screen very quickly – it was only made a year ago.</w:t>
            </w:r>
          </w:p>
        </w:tc>
      </w:tr>
      <w:tr w:rsidR="00DE5CDE" w:rsidRPr="00D5788C" w:rsidTr="001B38CA">
        <w:tc>
          <w:tcPr>
            <w:tcW w:w="1242" w:type="dxa"/>
          </w:tcPr>
          <w:p w:rsidR="00DE5CDE" w:rsidRDefault="00DE5CDE">
            <w:pPr>
              <w:tabs>
                <w:tab w:val="left" w:pos="9355"/>
              </w:tabs>
              <w:ind w:right="-5"/>
              <w:jc w:val="center"/>
              <w:rPr>
                <w:b/>
                <w:color w:val="000000"/>
                <w:spacing w:val="-2"/>
                <w:sz w:val="28"/>
                <w:szCs w:val="28"/>
                <w:lang w:val="en-US"/>
              </w:rPr>
            </w:pPr>
            <w:r>
              <w:rPr>
                <w:b/>
                <w:color w:val="000000"/>
                <w:spacing w:val="-2"/>
                <w:sz w:val="28"/>
                <w:szCs w:val="28"/>
                <w:lang w:val="en-US"/>
              </w:rPr>
              <w:t>C</w:t>
            </w:r>
          </w:p>
        </w:tc>
        <w:tc>
          <w:tcPr>
            <w:tcW w:w="8329" w:type="dxa"/>
          </w:tcPr>
          <w:p w:rsidR="00DE5CDE" w:rsidRDefault="00DE5CDE">
            <w:pPr>
              <w:autoSpaceDE w:val="0"/>
              <w:autoSpaceDN w:val="0"/>
              <w:adjustRightInd w:val="0"/>
              <w:rPr>
                <w:b/>
                <w:bCs/>
                <w:i/>
                <w:iCs/>
                <w:sz w:val="28"/>
                <w:szCs w:val="28"/>
                <w:lang w:val="en-US"/>
              </w:rPr>
            </w:pPr>
            <w:r>
              <w:rPr>
                <w:b/>
                <w:bCs/>
                <w:i/>
                <w:iCs/>
                <w:sz w:val="28"/>
                <w:szCs w:val="28"/>
                <w:lang w:val="en-US"/>
              </w:rPr>
              <w:t>Mad for music</w:t>
            </w:r>
          </w:p>
          <w:p w:rsidR="00DE5CDE" w:rsidRDefault="00DE5CDE">
            <w:pPr>
              <w:autoSpaceDE w:val="0"/>
              <w:autoSpaceDN w:val="0"/>
              <w:adjustRightInd w:val="0"/>
              <w:rPr>
                <w:color w:val="000000"/>
                <w:spacing w:val="-2"/>
                <w:sz w:val="28"/>
                <w:szCs w:val="28"/>
                <w:lang w:val="en-US"/>
              </w:rPr>
            </w:pPr>
            <w:r>
              <w:rPr>
                <w:sz w:val="28"/>
                <w:szCs w:val="28"/>
                <w:lang w:val="en-US"/>
              </w:rPr>
              <w:t>This film came out last month, and all the young people are lining up to see it. There will be a whole generation of fans watching because the music of this group, “</w:t>
            </w:r>
            <w:r>
              <w:rPr>
                <w:i/>
                <w:sz w:val="28"/>
                <w:szCs w:val="28"/>
                <w:lang w:val="en-US"/>
              </w:rPr>
              <w:t>Sure Fire</w:t>
            </w:r>
            <w:r>
              <w:rPr>
                <w:sz w:val="28"/>
                <w:szCs w:val="28"/>
                <w:lang w:val="en-US"/>
              </w:rPr>
              <w:t>”, is everyone's favourite at the moment.</w:t>
            </w:r>
          </w:p>
        </w:tc>
      </w:tr>
      <w:tr w:rsidR="00DE5CDE" w:rsidRPr="00D5788C" w:rsidTr="001B38CA">
        <w:tc>
          <w:tcPr>
            <w:tcW w:w="1242" w:type="dxa"/>
          </w:tcPr>
          <w:p w:rsidR="00DE5CDE" w:rsidRDefault="00DE5CDE">
            <w:pPr>
              <w:tabs>
                <w:tab w:val="left" w:pos="9355"/>
              </w:tabs>
              <w:ind w:right="-5"/>
              <w:jc w:val="center"/>
              <w:rPr>
                <w:b/>
                <w:color w:val="000000"/>
                <w:spacing w:val="-2"/>
                <w:sz w:val="28"/>
                <w:szCs w:val="28"/>
                <w:lang w:val="en-US"/>
              </w:rPr>
            </w:pPr>
            <w:r>
              <w:rPr>
                <w:b/>
                <w:color w:val="000000"/>
                <w:spacing w:val="-2"/>
                <w:sz w:val="28"/>
                <w:szCs w:val="28"/>
                <w:lang w:val="en-US"/>
              </w:rPr>
              <w:t>D</w:t>
            </w:r>
          </w:p>
        </w:tc>
        <w:tc>
          <w:tcPr>
            <w:tcW w:w="8329" w:type="dxa"/>
          </w:tcPr>
          <w:p w:rsidR="00DE5CDE" w:rsidRDefault="00DE5CDE">
            <w:pPr>
              <w:autoSpaceDE w:val="0"/>
              <w:autoSpaceDN w:val="0"/>
              <w:adjustRightInd w:val="0"/>
              <w:rPr>
                <w:b/>
                <w:bCs/>
                <w:i/>
                <w:iCs/>
                <w:sz w:val="28"/>
                <w:szCs w:val="28"/>
                <w:lang w:val="en-US"/>
              </w:rPr>
            </w:pPr>
            <w:r>
              <w:rPr>
                <w:b/>
                <w:bCs/>
                <w:i/>
                <w:iCs/>
                <w:sz w:val="28"/>
                <w:szCs w:val="28"/>
                <w:lang w:val="en-US"/>
              </w:rPr>
              <w:t xml:space="preserve">The house </w:t>
            </w:r>
            <w:r>
              <w:rPr>
                <w:b/>
                <w:bCs/>
                <w:sz w:val="28"/>
                <w:szCs w:val="28"/>
                <w:lang w:val="en-US"/>
              </w:rPr>
              <w:t xml:space="preserve">by </w:t>
            </w:r>
            <w:r>
              <w:rPr>
                <w:b/>
                <w:bCs/>
                <w:i/>
                <w:iCs/>
                <w:sz w:val="28"/>
                <w:szCs w:val="28"/>
                <w:lang w:val="en-US"/>
              </w:rPr>
              <w:t>the lake</w:t>
            </w:r>
          </w:p>
          <w:p w:rsidR="00DE5CDE" w:rsidRDefault="00DE5CDE">
            <w:pPr>
              <w:autoSpaceDE w:val="0"/>
              <w:autoSpaceDN w:val="0"/>
              <w:adjustRightInd w:val="0"/>
              <w:rPr>
                <w:sz w:val="28"/>
                <w:szCs w:val="28"/>
                <w:lang w:val="en-US"/>
              </w:rPr>
            </w:pPr>
            <w:r>
              <w:rPr>
                <w:sz w:val="28"/>
                <w:szCs w:val="28"/>
                <w:lang w:val="en-US"/>
              </w:rPr>
              <w:t>Although the main roles are all acted by well-known stars of film or TV, I got bored by the dialogue which seems so slow compared to modern films. However, people who like Henrietta Browne's</w:t>
            </w:r>
          </w:p>
          <w:p w:rsidR="00DE5CDE" w:rsidRDefault="00DE5CDE">
            <w:pPr>
              <w:autoSpaceDE w:val="0"/>
              <w:autoSpaceDN w:val="0"/>
              <w:adjustRightInd w:val="0"/>
              <w:rPr>
                <w:color w:val="000000"/>
                <w:spacing w:val="-2"/>
                <w:sz w:val="28"/>
                <w:szCs w:val="28"/>
                <w:lang w:val="en-US"/>
              </w:rPr>
            </w:pPr>
            <w:r>
              <w:rPr>
                <w:sz w:val="28"/>
                <w:szCs w:val="28"/>
                <w:lang w:val="en-US"/>
              </w:rPr>
              <w:t>writing will enjoy it because it is beautifully filmed, and the story keeps perfectly to the novel written two hundred years ago.</w:t>
            </w:r>
          </w:p>
        </w:tc>
      </w:tr>
      <w:tr w:rsidR="00DE5CDE" w:rsidRPr="00D5788C" w:rsidTr="001B38CA">
        <w:tc>
          <w:tcPr>
            <w:tcW w:w="1242" w:type="dxa"/>
          </w:tcPr>
          <w:p w:rsidR="00DE5CDE" w:rsidRDefault="00DE5CDE">
            <w:pPr>
              <w:tabs>
                <w:tab w:val="left" w:pos="9355"/>
              </w:tabs>
              <w:ind w:right="-5"/>
              <w:jc w:val="center"/>
              <w:rPr>
                <w:b/>
                <w:color w:val="000000"/>
                <w:spacing w:val="-2"/>
                <w:sz w:val="28"/>
                <w:szCs w:val="28"/>
                <w:lang w:val="en-US"/>
              </w:rPr>
            </w:pPr>
            <w:r>
              <w:rPr>
                <w:b/>
                <w:color w:val="000000"/>
                <w:spacing w:val="-2"/>
                <w:sz w:val="28"/>
                <w:szCs w:val="28"/>
                <w:lang w:val="en-US"/>
              </w:rPr>
              <w:t>E</w:t>
            </w:r>
          </w:p>
        </w:tc>
        <w:tc>
          <w:tcPr>
            <w:tcW w:w="8329" w:type="dxa"/>
          </w:tcPr>
          <w:p w:rsidR="00DE5CDE" w:rsidRDefault="00DE5CDE">
            <w:pPr>
              <w:autoSpaceDE w:val="0"/>
              <w:autoSpaceDN w:val="0"/>
              <w:adjustRightInd w:val="0"/>
              <w:rPr>
                <w:b/>
                <w:bCs/>
                <w:i/>
                <w:iCs/>
                <w:sz w:val="28"/>
                <w:szCs w:val="28"/>
                <w:lang w:val="en-US"/>
              </w:rPr>
            </w:pPr>
            <w:smartTag w:uri="urn:schemas-microsoft-com:office:smarttags" w:element="City">
              <w:smartTag w:uri="urn:schemas-microsoft-com:office:smarttags" w:element="place">
                <w:r>
                  <w:rPr>
                    <w:b/>
                    <w:bCs/>
                    <w:i/>
                    <w:iCs/>
                    <w:sz w:val="28"/>
                    <w:szCs w:val="28"/>
                    <w:lang w:val="en-US"/>
                  </w:rPr>
                  <w:t>Seaside</w:t>
                </w:r>
              </w:smartTag>
            </w:smartTag>
            <w:r>
              <w:rPr>
                <w:b/>
                <w:bCs/>
                <w:i/>
                <w:iCs/>
                <w:sz w:val="28"/>
                <w:szCs w:val="28"/>
                <w:lang w:val="en-US"/>
              </w:rPr>
              <w:t xml:space="preserve"> story</w:t>
            </w:r>
          </w:p>
          <w:p w:rsidR="00DE5CDE" w:rsidRDefault="00DE5CDE">
            <w:pPr>
              <w:autoSpaceDE w:val="0"/>
              <w:autoSpaceDN w:val="0"/>
              <w:adjustRightInd w:val="0"/>
              <w:rPr>
                <w:color w:val="000000"/>
                <w:spacing w:val="-2"/>
                <w:sz w:val="28"/>
                <w:szCs w:val="28"/>
                <w:lang w:val="en-US"/>
              </w:rPr>
            </w:pPr>
            <w:r>
              <w:rPr>
                <w:sz w:val="28"/>
                <w:szCs w:val="28"/>
                <w:lang w:val="en-US"/>
              </w:rPr>
              <w:t>This funny film was made in the past, but is still as good as it was 25 years ago when I first saw it. The main actors, who were already famous when it was made, made several more films together later on. The story takes place in a very unusual hotel at the seaside where the guests have lots of problems.</w:t>
            </w:r>
          </w:p>
        </w:tc>
      </w:tr>
      <w:tr w:rsidR="00DE5CDE" w:rsidRPr="00D5788C" w:rsidTr="001B38CA">
        <w:tc>
          <w:tcPr>
            <w:tcW w:w="1242" w:type="dxa"/>
          </w:tcPr>
          <w:p w:rsidR="00DE5CDE" w:rsidRDefault="00DE5CDE">
            <w:pPr>
              <w:tabs>
                <w:tab w:val="left" w:pos="9355"/>
              </w:tabs>
              <w:ind w:right="-5"/>
              <w:jc w:val="center"/>
              <w:rPr>
                <w:b/>
                <w:color w:val="000000"/>
                <w:spacing w:val="-2"/>
                <w:sz w:val="28"/>
                <w:szCs w:val="28"/>
                <w:lang w:val="en-US"/>
              </w:rPr>
            </w:pPr>
            <w:r>
              <w:rPr>
                <w:b/>
                <w:color w:val="000000"/>
                <w:spacing w:val="-2"/>
                <w:sz w:val="28"/>
                <w:szCs w:val="28"/>
                <w:lang w:val="en-US"/>
              </w:rPr>
              <w:t>F</w:t>
            </w:r>
          </w:p>
        </w:tc>
        <w:tc>
          <w:tcPr>
            <w:tcW w:w="8329" w:type="dxa"/>
          </w:tcPr>
          <w:p w:rsidR="00DE5CDE" w:rsidRDefault="00DE5CDE">
            <w:pPr>
              <w:autoSpaceDE w:val="0"/>
              <w:autoSpaceDN w:val="0"/>
              <w:adjustRightInd w:val="0"/>
              <w:rPr>
                <w:b/>
                <w:bCs/>
                <w:i/>
                <w:iCs/>
                <w:sz w:val="28"/>
                <w:szCs w:val="28"/>
                <w:lang w:val="en-US"/>
              </w:rPr>
            </w:pPr>
            <w:r>
              <w:rPr>
                <w:b/>
                <w:bCs/>
                <w:i/>
                <w:iCs/>
                <w:sz w:val="28"/>
                <w:szCs w:val="28"/>
                <w:lang w:val="en-US"/>
              </w:rPr>
              <w:t>Shooting for freedom</w:t>
            </w:r>
          </w:p>
          <w:p w:rsidR="00DE5CDE" w:rsidRDefault="00DE5CDE">
            <w:pPr>
              <w:autoSpaceDE w:val="0"/>
              <w:autoSpaceDN w:val="0"/>
              <w:adjustRightInd w:val="0"/>
              <w:rPr>
                <w:color w:val="000000"/>
                <w:spacing w:val="-2"/>
                <w:sz w:val="28"/>
                <w:szCs w:val="28"/>
                <w:lang w:val="en-US"/>
              </w:rPr>
            </w:pPr>
            <w:r>
              <w:rPr>
                <w:sz w:val="28"/>
                <w:szCs w:val="28"/>
                <w:lang w:val="en-US"/>
              </w:rPr>
              <w:t>Photographer Valerie Maine planned to work in a dangerous part of the world for six weeks. This adventure film tells how she escaped from the people who held her prisoner for over a year. It is difficult to believe that this actually happened to someone who is still alive.</w:t>
            </w:r>
          </w:p>
        </w:tc>
      </w:tr>
      <w:tr w:rsidR="00DE5CDE" w:rsidRPr="00D5788C" w:rsidTr="001B38CA">
        <w:tc>
          <w:tcPr>
            <w:tcW w:w="1242" w:type="dxa"/>
          </w:tcPr>
          <w:p w:rsidR="00DE5CDE" w:rsidRDefault="00DE5CDE">
            <w:pPr>
              <w:tabs>
                <w:tab w:val="left" w:pos="9355"/>
              </w:tabs>
              <w:ind w:right="-5"/>
              <w:jc w:val="center"/>
              <w:rPr>
                <w:b/>
                <w:color w:val="000000"/>
                <w:spacing w:val="-2"/>
                <w:sz w:val="28"/>
                <w:szCs w:val="28"/>
                <w:lang w:val="en-US"/>
              </w:rPr>
            </w:pPr>
            <w:r>
              <w:rPr>
                <w:b/>
                <w:color w:val="000000"/>
                <w:spacing w:val="-2"/>
                <w:sz w:val="28"/>
                <w:szCs w:val="28"/>
                <w:lang w:val="en-US"/>
              </w:rPr>
              <w:t>G</w:t>
            </w:r>
          </w:p>
        </w:tc>
        <w:tc>
          <w:tcPr>
            <w:tcW w:w="8329" w:type="dxa"/>
          </w:tcPr>
          <w:p w:rsidR="00DE5CDE" w:rsidRDefault="00DE5CDE">
            <w:pPr>
              <w:autoSpaceDE w:val="0"/>
              <w:autoSpaceDN w:val="0"/>
              <w:adjustRightInd w:val="0"/>
              <w:rPr>
                <w:b/>
                <w:bCs/>
                <w:i/>
                <w:iCs/>
                <w:sz w:val="28"/>
                <w:szCs w:val="28"/>
                <w:lang w:val="en-US"/>
              </w:rPr>
            </w:pPr>
            <w:r>
              <w:rPr>
                <w:b/>
                <w:bCs/>
                <w:i/>
                <w:iCs/>
                <w:sz w:val="28"/>
                <w:szCs w:val="28"/>
                <w:lang w:val="en-US"/>
              </w:rPr>
              <w:t xml:space="preserve">Another part </w:t>
            </w:r>
            <w:r>
              <w:rPr>
                <w:b/>
                <w:bCs/>
                <w:sz w:val="28"/>
                <w:szCs w:val="28"/>
                <w:lang w:val="en-US"/>
              </w:rPr>
              <w:t xml:space="preserve">of </w:t>
            </w:r>
            <w:r>
              <w:rPr>
                <w:b/>
                <w:bCs/>
                <w:i/>
                <w:iCs/>
                <w:sz w:val="28"/>
                <w:szCs w:val="28"/>
                <w:lang w:val="en-US"/>
              </w:rPr>
              <w:t>town</w:t>
            </w:r>
          </w:p>
          <w:p w:rsidR="00DE5CDE" w:rsidRDefault="00DE5CDE">
            <w:pPr>
              <w:autoSpaceDE w:val="0"/>
              <w:autoSpaceDN w:val="0"/>
              <w:adjustRightInd w:val="0"/>
              <w:rPr>
                <w:sz w:val="28"/>
                <w:szCs w:val="28"/>
                <w:lang w:val="en-US"/>
              </w:rPr>
            </w:pPr>
            <w:r>
              <w:rPr>
                <w:sz w:val="28"/>
                <w:szCs w:val="28"/>
                <w:lang w:val="en-US"/>
              </w:rPr>
              <w:t xml:space="preserve">This film manages to show some serious problems of a family in modern </w:t>
            </w:r>
            <w:smartTag w:uri="urn:schemas-microsoft-com:office:smarttags" w:element="country-region">
              <w:smartTag w:uri="urn:schemas-microsoft-com:office:smarttags" w:element="place">
                <w:r>
                  <w:rPr>
                    <w:sz w:val="28"/>
                    <w:szCs w:val="28"/>
                    <w:lang w:val="en-US"/>
                  </w:rPr>
                  <w:t>Britain</w:t>
                </w:r>
              </w:smartTag>
            </w:smartTag>
            <w:r>
              <w:rPr>
                <w:sz w:val="28"/>
                <w:szCs w:val="28"/>
                <w:lang w:val="en-US"/>
              </w:rPr>
              <w:t xml:space="preserve"> without depressing the audience. If you haven't read Michael Stone's book of the same name yet, you'll be pleased to</w:t>
            </w:r>
          </w:p>
          <w:p w:rsidR="00DE5CDE" w:rsidRDefault="00DE5CDE">
            <w:pPr>
              <w:autoSpaceDE w:val="0"/>
              <w:autoSpaceDN w:val="0"/>
              <w:adjustRightInd w:val="0"/>
              <w:rPr>
                <w:color w:val="000000"/>
                <w:spacing w:val="-2"/>
                <w:sz w:val="28"/>
                <w:szCs w:val="28"/>
                <w:lang w:val="en-US"/>
              </w:rPr>
            </w:pPr>
            <w:r>
              <w:rPr>
                <w:sz w:val="28"/>
                <w:szCs w:val="28"/>
                <w:lang w:val="en-US"/>
              </w:rPr>
              <w:t>watch this excellent film. And you'll still enjoy the film if you have already read it. There is some excellent acting from some completely unknown actors.</w:t>
            </w:r>
          </w:p>
        </w:tc>
      </w:tr>
    </w:tbl>
    <w:p w:rsidR="00DE5CDE" w:rsidRDefault="00DE5CDE" w:rsidP="001B38CA">
      <w:pPr>
        <w:jc w:val="both"/>
        <w:rPr>
          <w:sz w:val="28"/>
          <w:szCs w:val="28"/>
          <w:lang w:val="en-US"/>
        </w:rPr>
      </w:pPr>
      <w:r>
        <w:rPr>
          <w:b/>
          <w:sz w:val="28"/>
          <w:szCs w:val="28"/>
          <w:lang w:val="en-US"/>
        </w:rPr>
        <w:t>Task 2.</w:t>
      </w:r>
      <w:r>
        <w:rPr>
          <w:sz w:val="28"/>
          <w:szCs w:val="28"/>
          <w:lang w:val="en-US"/>
        </w:rPr>
        <w:t xml:space="preserve"> Read the text and the questions below. For questions </w:t>
      </w:r>
      <w:r w:rsidRPr="001B38CA">
        <w:rPr>
          <w:b/>
          <w:sz w:val="28"/>
          <w:szCs w:val="28"/>
          <w:lang w:val="en-US"/>
        </w:rPr>
        <w:t>6</w:t>
      </w:r>
      <w:r>
        <w:rPr>
          <w:b/>
          <w:sz w:val="28"/>
          <w:szCs w:val="28"/>
          <w:lang w:val="en-US"/>
        </w:rPr>
        <w:t xml:space="preserve"> – 1</w:t>
      </w:r>
      <w:r w:rsidRPr="001B38CA">
        <w:rPr>
          <w:b/>
          <w:sz w:val="28"/>
          <w:szCs w:val="28"/>
          <w:lang w:val="en-US"/>
        </w:rPr>
        <w:t>0</w:t>
      </w:r>
      <w:r>
        <w:rPr>
          <w:sz w:val="28"/>
          <w:szCs w:val="28"/>
          <w:lang w:val="en-US"/>
        </w:rPr>
        <w:t xml:space="preserve">, choose the correct letter </w:t>
      </w:r>
      <w:r>
        <w:rPr>
          <w:b/>
          <w:sz w:val="28"/>
          <w:szCs w:val="28"/>
          <w:lang w:val="en-US"/>
        </w:rPr>
        <w:t>A, B, C</w:t>
      </w:r>
      <w:r>
        <w:rPr>
          <w:sz w:val="28"/>
          <w:szCs w:val="28"/>
          <w:lang w:val="en-US"/>
        </w:rPr>
        <w:t xml:space="preserve"> or </w:t>
      </w:r>
      <w:r>
        <w:rPr>
          <w:b/>
          <w:sz w:val="28"/>
          <w:szCs w:val="28"/>
          <w:lang w:val="en-US"/>
        </w:rPr>
        <w:t>D</w:t>
      </w:r>
      <w:r>
        <w:rPr>
          <w:sz w:val="28"/>
          <w:szCs w:val="28"/>
          <w:lang w:val="en-US"/>
        </w:rPr>
        <w:t xml:space="preserve"> and mark it on your answer sheet.</w:t>
      </w:r>
    </w:p>
    <w:p w:rsidR="00DE5CDE" w:rsidRDefault="00DE5CDE" w:rsidP="001B38CA">
      <w:pPr>
        <w:jc w:val="both"/>
        <w:rPr>
          <w:sz w:val="28"/>
          <w:szCs w:val="28"/>
          <w:lang w:val="en-US"/>
        </w:rPr>
      </w:pPr>
    </w:p>
    <w:p w:rsidR="00DE5CDE" w:rsidRDefault="00DE5CDE" w:rsidP="001B38CA">
      <w:pPr>
        <w:autoSpaceDE w:val="0"/>
        <w:autoSpaceDN w:val="0"/>
        <w:adjustRightInd w:val="0"/>
        <w:jc w:val="both"/>
        <w:rPr>
          <w:sz w:val="28"/>
          <w:szCs w:val="28"/>
          <w:lang w:val="en-US"/>
        </w:rPr>
      </w:pPr>
      <w:r>
        <w:rPr>
          <w:sz w:val="28"/>
          <w:szCs w:val="28"/>
          <w:lang w:val="en-US"/>
        </w:rPr>
        <w:t>People think being an artist must be a wonderful way to earn one's living. And of course, there are lots of great things about working for oneself, at home alone, even in a cold studio like mine. What I really like is that nobody tells me what time to start in the morning. I like to paint as soon as I wake up, which is always early, but isn't the same time every day. And nobody tells me what to wear, or whether I can take the afternoon off and go to a football match.</w:t>
      </w:r>
    </w:p>
    <w:p w:rsidR="00DE5CDE" w:rsidRDefault="00DE5CDE" w:rsidP="001B38CA">
      <w:pPr>
        <w:autoSpaceDE w:val="0"/>
        <w:autoSpaceDN w:val="0"/>
        <w:adjustRightInd w:val="0"/>
        <w:jc w:val="both"/>
        <w:rPr>
          <w:sz w:val="28"/>
          <w:szCs w:val="28"/>
          <w:lang w:val="en-US"/>
        </w:rPr>
      </w:pPr>
      <w:r>
        <w:rPr>
          <w:sz w:val="28"/>
          <w:szCs w:val="28"/>
          <w:lang w:val="en-US"/>
        </w:rPr>
        <w:t xml:space="preserve">But then, I have no one to chat with when I'm bored, no one to discuss last night's match with during the office lunch hour. Sure, I can spend the afternoon doing something I enjoy like cycling or gardening if I choose. But the work will still be there when I do finally get back home. </w:t>
      </w:r>
    </w:p>
    <w:p w:rsidR="00DE5CDE" w:rsidRDefault="00DE5CDE" w:rsidP="001B38CA">
      <w:pPr>
        <w:autoSpaceDE w:val="0"/>
        <w:autoSpaceDN w:val="0"/>
        <w:adjustRightInd w:val="0"/>
        <w:jc w:val="both"/>
        <w:rPr>
          <w:sz w:val="28"/>
          <w:szCs w:val="28"/>
          <w:lang w:val="en-US"/>
        </w:rPr>
      </w:pPr>
      <w:r>
        <w:rPr>
          <w:sz w:val="28"/>
          <w:szCs w:val="28"/>
          <w:lang w:val="en-US"/>
        </w:rPr>
        <w:t>Unfortunately, working at home means that people can always find me, whether I'm bored or not, and once I've answered the doorbell, it's too late - my thoughts have been interrupted. No one would dream of calling in if I worked in an office, but I find myself listening to friends' troubles. As they talk, my ideas disappear and I feel very stressed thinking of my work waiting to be done.</w:t>
      </w:r>
    </w:p>
    <w:p w:rsidR="00DE5CDE" w:rsidRDefault="00DE5CDE" w:rsidP="001B38CA">
      <w:pPr>
        <w:autoSpaceDE w:val="0"/>
        <w:autoSpaceDN w:val="0"/>
        <w:adjustRightInd w:val="0"/>
        <w:jc w:val="both"/>
        <w:rPr>
          <w:sz w:val="28"/>
          <w:szCs w:val="28"/>
          <w:lang w:val="en-US"/>
        </w:rPr>
      </w:pPr>
      <w:r>
        <w:rPr>
          <w:sz w:val="28"/>
          <w:szCs w:val="28"/>
          <w:lang w:val="en-US"/>
        </w:rPr>
        <w:t>However, when I hear the traffic news on the radio, and imagine my friends sitting miserably in their cars in a jam, feeling bored, or waiting unhappily for an overcrowded tram in the rain, I realise that I really haven't got much to complain about. I find a CD which will start me thinking, turn it up really loudly and begin another picture.</w:t>
      </w:r>
    </w:p>
    <w:p w:rsidR="00DE5CDE" w:rsidRDefault="00DE5CDE" w:rsidP="001B38CA">
      <w:pPr>
        <w:jc w:val="both"/>
        <w:rPr>
          <w:sz w:val="28"/>
          <w:szCs w:val="28"/>
          <w:lang w:val="en-US"/>
        </w:rPr>
      </w:pPr>
    </w:p>
    <w:p w:rsidR="00DE5CDE" w:rsidRDefault="00DE5CDE" w:rsidP="001B38CA">
      <w:pPr>
        <w:jc w:val="both"/>
        <w:rPr>
          <w:sz w:val="28"/>
          <w:szCs w:val="28"/>
          <w:lang w:val="en-US"/>
        </w:rPr>
      </w:pPr>
      <w:r w:rsidRPr="001B38CA">
        <w:rPr>
          <w:b/>
          <w:sz w:val="28"/>
          <w:szCs w:val="28"/>
          <w:lang w:val="en-US"/>
        </w:rPr>
        <w:t>6</w:t>
      </w:r>
      <w:r>
        <w:rPr>
          <w:sz w:val="28"/>
          <w:szCs w:val="28"/>
          <w:lang w:val="en-US"/>
        </w:rPr>
        <w:t>. What is the writer trying to do in the text?</w:t>
      </w:r>
    </w:p>
    <w:p w:rsidR="00DE5CDE" w:rsidRDefault="00DE5CDE" w:rsidP="001B38CA">
      <w:pPr>
        <w:ind w:firstLine="708"/>
        <w:jc w:val="both"/>
        <w:rPr>
          <w:sz w:val="28"/>
          <w:szCs w:val="28"/>
          <w:lang w:val="en-US"/>
        </w:rPr>
      </w:pPr>
      <w:r>
        <w:rPr>
          <w:b/>
          <w:sz w:val="28"/>
          <w:szCs w:val="28"/>
          <w:lang w:val="en-US"/>
        </w:rPr>
        <w:t>A</w:t>
      </w:r>
      <w:r>
        <w:rPr>
          <w:sz w:val="28"/>
          <w:szCs w:val="28"/>
          <w:lang w:val="en-US"/>
        </w:rPr>
        <w:t xml:space="preserve">    encourage readers to work at home</w:t>
      </w:r>
    </w:p>
    <w:p w:rsidR="00DE5CDE" w:rsidRDefault="00DE5CDE" w:rsidP="001B38CA">
      <w:pPr>
        <w:ind w:firstLine="708"/>
        <w:jc w:val="both"/>
        <w:rPr>
          <w:sz w:val="28"/>
          <w:szCs w:val="28"/>
          <w:lang w:val="en-US"/>
        </w:rPr>
      </w:pPr>
      <w:r>
        <w:rPr>
          <w:b/>
          <w:sz w:val="28"/>
          <w:szCs w:val="28"/>
          <w:lang w:val="en-US"/>
        </w:rPr>
        <w:t>B</w:t>
      </w:r>
      <w:r>
        <w:rPr>
          <w:sz w:val="28"/>
          <w:szCs w:val="28"/>
          <w:lang w:val="en-US"/>
        </w:rPr>
        <w:t xml:space="preserve">    explain why he has changed his job</w:t>
      </w:r>
    </w:p>
    <w:p w:rsidR="00DE5CDE" w:rsidRDefault="00DE5CDE" w:rsidP="001B38CA">
      <w:pPr>
        <w:ind w:firstLine="708"/>
        <w:jc w:val="both"/>
        <w:rPr>
          <w:sz w:val="28"/>
          <w:szCs w:val="28"/>
          <w:lang w:val="en-US"/>
        </w:rPr>
      </w:pPr>
      <w:r>
        <w:rPr>
          <w:b/>
          <w:sz w:val="28"/>
          <w:szCs w:val="28"/>
          <w:lang w:val="en-US"/>
        </w:rPr>
        <w:t>C</w:t>
      </w:r>
      <w:r>
        <w:rPr>
          <w:sz w:val="28"/>
          <w:szCs w:val="28"/>
          <w:lang w:val="en-US"/>
        </w:rPr>
        <w:t xml:space="preserve">    describe his working life</w:t>
      </w:r>
    </w:p>
    <w:p w:rsidR="00DE5CDE" w:rsidRDefault="00DE5CDE" w:rsidP="001B38CA">
      <w:pPr>
        <w:ind w:firstLine="708"/>
        <w:jc w:val="both"/>
        <w:rPr>
          <w:sz w:val="28"/>
          <w:szCs w:val="28"/>
          <w:lang w:val="en-US"/>
        </w:rPr>
      </w:pPr>
      <w:r>
        <w:rPr>
          <w:b/>
          <w:sz w:val="28"/>
          <w:szCs w:val="28"/>
          <w:lang w:val="en-US"/>
        </w:rPr>
        <w:t>D</w:t>
      </w:r>
      <w:r>
        <w:rPr>
          <w:sz w:val="28"/>
          <w:szCs w:val="28"/>
          <w:lang w:val="en-US"/>
        </w:rPr>
        <w:t xml:space="preserve">    say how he would like to work</w:t>
      </w:r>
    </w:p>
    <w:p w:rsidR="00DE5CDE" w:rsidRDefault="00DE5CDE" w:rsidP="001B38CA">
      <w:pPr>
        <w:jc w:val="both"/>
        <w:rPr>
          <w:sz w:val="28"/>
          <w:szCs w:val="28"/>
          <w:lang w:val="en-US"/>
        </w:rPr>
      </w:pPr>
      <w:r w:rsidRPr="001B38CA">
        <w:rPr>
          <w:sz w:val="28"/>
          <w:szCs w:val="28"/>
          <w:lang w:val="en-US"/>
        </w:rPr>
        <w:t>7</w:t>
      </w:r>
      <w:r>
        <w:rPr>
          <w:sz w:val="28"/>
          <w:szCs w:val="28"/>
          <w:lang w:val="en-US"/>
        </w:rPr>
        <w:t>. What does the writer like about his life?</w:t>
      </w:r>
    </w:p>
    <w:p w:rsidR="00DE5CDE" w:rsidRDefault="00DE5CDE" w:rsidP="001B38CA">
      <w:pPr>
        <w:jc w:val="both"/>
        <w:rPr>
          <w:sz w:val="28"/>
          <w:szCs w:val="28"/>
          <w:lang w:val="en-US"/>
        </w:rPr>
      </w:pPr>
      <w:r>
        <w:rPr>
          <w:sz w:val="28"/>
          <w:szCs w:val="28"/>
          <w:lang w:val="en-US"/>
        </w:rPr>
        <w:tab/>
      </w:r>
      <w:r>
        <w:rPr>
          <w:b/>
          <w:sz w:val="28"/>
          <w:szCs w:val="28"/>
          <w:lang w:val="en-US"/>
        </w:rPr>
        <w:t>A</w:t>
      </w:r>
      <w:r>
        <w:rPr>
          <w:sz w:val="28"/>
          <w:szCs w:val="28"/>
          <w:lang w:val="en-US"/>
        </w:rPr>
        <w:t xml:space="preserve">    He has plenty of opportunities for sport</w:t>
      </w:r>
    </w:p>
    <w:p w:rsidR="00DE5CDE" w:rsidRDefault="00DE5CDE" w:rsidP="001B38CA">
      <w:pPr>
        <w:jc w:val="both"/>
        <w:rPr>
          <w:sz w:val="28"/>
          <w:szCs w:val="28"/>
          <w:lang w:val="en-US"/>
        </w:rPr>
      </w:pPr>
      <w:r>
        <w:rPr>
          <w:sz w:val="28"/>
          <w:szCs w:val="28"/>
          <w:lang w:val="en-US"/>
        </w:rPr>
        <w:tab/>
      </w:r>
      <w:r>
        <w:rPr>
          <w:b/>
          <w:sz w:val="28"/>
          <w:szCs w:val="28"/>
          <w:lang w:val="en-US"/>
        </w:rPr>
        <w:t>B</w:t>
      </w:r>
      <w:r>
        <w:rPr>
          <w:sz w:val="28"/>
          <w:szCs w:val="28"/>
          <w:lang w:val="en-US"/>
        </w:rPr>
        <w:t xml:space="preserve">    He is his own boss</w:t>
      </w:r>
    </w:p>
    <w:p w:rsidR="00DE5CDE" w:rsidRDefault="00DE5CDE" w:rsidP="001B38CA">
      <w:pPr>
        <w:jc w:val="both"/>
        <w:rPr>
          <w:sz w:val="28"/>
          <w:szCs w:val="28"/>
          <w:lang w:val="en-US"/>
        </w:rPr>
      </w:pPr>
      <w:r>
        <w:rPr>
          <w:sz w:val="28"/>
          <w:szCs w:val="28"/>
          <w:lang w:val="en-US"/>
        </w:rPr>
        <w:tab/>
      </w:r>
      <w:r>
        <w:rPr>
          <w:b/>
          <w:sz w:val="28"/>
          <w:szCs w:val="28"/>
          <w:lang w:val="en-US"/>
        </w:rPr>
        <w:t>C</w:t>
      </w:r>
      <w:r>
        <w:rPr>
          <w:sz w:val="28"/>
          <w:szCs w:val="28"/>
          <w:lang w:val="en-US"/>
        </w:rPr>
        <w:t xml:space="preserve">    He needn't work in the morning</w:t>
      </w:r>
    </w:p>
    <w:p w:rsidR="00DE5CDE" w:rsidRDefault="00DE5CDE" w:rsidP="001B38CA">
      <w:pPr>
        <w:ind w:firstLine="708"/>
        <w:jc w:val="both"/>
        <w:rPr>
          <w:sz w:val="28"/>
          <w:szCs w:val="28"/>
          <w:lang w:val="en-US"/>
        </w:rPr>
      </w:pPr>
      <w:r>
        <w:rPr>
          <w:b/>
          <w:sz w:val="28"/>
          <w:szCs w:val="28"/>
          <w:lang w:val="en-US"/>
        </w:rPr>
        <w:t>D</w:t>
      </w:r>
      <w:r>
        <w:rPr>
          <w:sz w:val="28"/>
          <w:szCs w:val="28"/>
          <w:lang w:val="en-US"/>
        </w:rPr>
        <w:t xml:space="preserve">    He has a comfortable place to work</w:t>
      </w:r>
    </w:p>
    <w:p w:rsidR="00DE5CDE" w:rsidRDefault="00DE5CDE" w:rsidP="001B38CA">
      <w:pPr>
        <w:autoSpaceDE w:val="0"/>
        <w:autoSpaceDN w:val="0"/>
        <w:adjustRightInd w:val="0"/>
        <w:rPr>
          <w:sz w:val="28"/>
          <w:szCs w:val="28"/>
          <w:lang w:val="en-US"/>
        </w:rPr>
      </w:pPr>
      <w:r w:rsidRPr="001B38CA">
        <w:rPr>
          <w:b/>
          <w:sz w:val="28"/>
          <w:szCs w:val="28"/>
          <w:lang w:val="en-US"/>
        </w:rPr>
        <w:t>8</w:t>
      </w:r>
      <w:r>
        <w:rPr>
          <w:sz w:val="28"/>
          <w:szCs w:val="28"/>
          <w:lang w:val="en-US"/>
        </w:rPr>
        <w:t>. What does the writer imagine he might do with colleagues?</w:t>
      </w:r>
    </w:p>
    <w:p w:rsidR="00DE5CDE" w:rsidRDefault="00DE5CDE" w:rsidP="001B38CA">
      <w:pPr>
        <w:autoSpaceDE w:val="0"/>
        <w:autoSpaceDN w:val="0"/>
        <w:adjustRightInd w:val="0"/>
        <w:rPr>
          <w:sz w:val="28"/>
          <w:szCs w:val="28"/>
          <w:lang w:val="en-US"/>
        </w:rPr>
      </w:pPr>
      <w:r>
        <w:rPr>
          <w:sz w:val="28"/>
          <w:szCs w:val="28"/>
          <w:lang w:val="en-US"/>
        </w:rPr>
        <w:tab/>
      </w:r>
      <w:r>
        <w:rPr>
          <w:b/>
          <w:sz w:val="28"/>
          <w:szCs w:val="28"/>
          <w:lang w:val="en-US"/>
        </w:rPr>
        <w:t>A</w:t>
      </w:r>
      <w:r>
        <w:rPr>
          <w:sz w:val="28"/>
          <w:szCs w:val="28"/>
          <w:lang w:val="en-US"/>
        </w:rPr>
        <w:t xml:space="preserve">    have meals in restaurants </w:t>
      </w:r>
    </w:p>
    <w:p w:rsidR="00DE5CDE" w:rsidRDefault="00DE5CDE" w:rsidP="001B38CA">
      <w:pPr>
        <w:jc w:val="both"/>
        <w:rPr>
          <w:sz w:val="28"/>
          <w:szCs w:val="28"/>
          <w:lang w:val="en-US"/>
        </w:rPr>
      </w:pPr>
      <w:r>
        <w:rPr>
          <w:sz w:val="28"/>
          <w:szCs w:val="28"/>
          <w:lang w:val="en-US"/>
        </w:rPr>
        <w:tab/>
      </w:r>
      <w:r>
        <w:rPr>
          <w:b/>
          <w:sz w:val="28"/>
          <w:szCs w:val="28"/>
          <w:lang w:val="en-US"/>
        </w:rPr>
        <w:t>B</w:t>
      </w:r>
      <w:r>
        <w:rPr>
          <w:sz w:val="28"/>
          <w:szCs w:val="28"/>
          <w:lang w:val="en-US"/>
        </w:rPr>
        <w:t xml:space="preserve">    go to the swimming pool</w:t>
      </w:r>
    </w:p>
    <w:p w:rsidR="00DE5CDE" w:rsidRDefault="00DE5CDE" w:rsidP="001B38CA">
      <w:pPr>
        <w:jc w:val="both"/>
        <w:rPr>
          <w:sz w:val="28"/>
          <w:szCs w:val="28"/>
          <w:lang w:val="en-US"/>
        </w:rPr>
      </w:pPr>
      <w:r>
        <w:rPr>
          <w:sz w:val="28"/>
          <w:szCs w:val="28"/>
          <w:lang w:val="en-US"/>
        </w:rPr>
        <w:tab/>
      </w:r>
      <w:r>
        <w:rPr>
          <w:b/>
          <w:sz w:val="28"/>
          <w:szCs w:val="28"/>
          <w:lang w:val="en-US"/>
        </w:rPr>
        <w:t>C</w:t>
      </w:r>
      <w:r>
        <w:rPr>
          <w:sz w:val="28"/>
          <w:szCs w:val="28"/>
          <w:lang w:val="en-US"/>
        </w:rPr>
        <w:t xml:space="preserve">    spend time in the countryside</w:t>
      </w:r>
    </w:p>
    <w:p w:rsidR="00DE5CDE" w:rsidRDefault="00DE5CDE" w:rsidP="001B38CA">
      <w:pPr>
        <w:jc w:val="both"/>
        <w:rPr>
          <w:sz w:val="28"/>
          <w:szCs w:val="28"/>
          <w:lang w:val="en-US"/>
        </w:rPr>
      </w:pPr>
      <w:r>
        <w:rPr>
          <w:sz w:val="28"/>
          <w:szCs w:val="28"/>
          <w:lang w:val="en-US"/>
        </w:rPr>
        <w:tab/>
      </w:r>
      <w:r>
        <w:rPr>
          <w:b/>
          <w:sz w:val="28"/>
          <w:szCs w:val="28"/>
          <w:lang w:val="en-US"/>
        </w:rPr>
        <w:t>D</w:t>
      </w:r>
      <w:r>
        <w:rPr>
          <w:sz w:val="28"/>
          <w:szCs w:val="28"/>
          <w:lang w:val="en-US"/>
        </w:rPr>
        <w:t xml:space="preserve">    talk about sport</w:t>
      </w:r>
    </w:p>
    <w:p w:rsidR="00DE5CDE" w:rsidRDefault="00DE5CDE" w:rsidP="001B38CA">
      <w:pPr>
        <w:jc w:val="both"/>
        <w:rPr>
          <w:sz w:val="28"/>
          <w:szCs w:val="28"/>
          <w:lang w:val="en-US"/>
        </w:rPr>
      </w:pPr>
      <w:r w:rsidRPr="001B38CA">
        <w:rPr>
          <w:b/>
          <w:sz w:val="28"/>
          <w:szCs w:val="28"/>
          <w:lang w:val="en-US"/>
        </w:rPr>
        <w:t>9</w:t>
      </w:r>
      <w:r>
        <w:rPr>
          <w:sz w:val="28"/>
          <w:szCs w:val="28"/>
          <w:lang w:val="en-US"/>
        </w:rPr>
        <w:t>. The writer plays loud music because</w:t>
      </w:r>
    </w:p>
    <w:p w:rsidR="00DE5CDE" w:rsidRDefault="00DE5CDE" w:rsidP="001B38CA">
      <w:pPr>
        <w:jc w:val="both"/>
        <w:rPr>
          <w:sz w:val="28"/>
          <w:szCs w:val="28"/>
          <w:lang w:val="en-US"/>
        </w:rPr>
      </w:pPr>
      <w:r>
        <w:rPr>
          <w:sz w:val="28"/>
          <w:szCs w:val="28"/>
          <w:lang w:val="en-US"/>
        </w:rPr>
        <w:tab/>
      </w:r>
      <w:r>
        <w:rPr>
          <w:b/>
          <w:sz w:val="28"/>
          <w:szCs w:val="28"/>
          <w:lang w:val="en-US"/>
        </w:rPr>
        <w:t>A</w:t>
      </w:r>
      <w:r>
        <w:rPr>
          <w:sz w:val="28"/>
          <w:szCs w:val="28"/>
          <w:lang w:val="en-US"/>
        </w:rPr>
        <w:t xml:space="preserve">    the traffic outside is noisy</w:t>
      </w:r>
    </w:p>
    <w:p w:rsidR="00DE5CDE" w:rsidRDefault="00DE5CDE" w:rsidP="001B38CA">
      <w:pPr>
        <w:jc w:val="both"/>
        <w:rPr>
          <w:sz w:val="28"/>
          <w:szCs w:val="28"/>
          <w:lang w:val="en-US"/>
        </w:rPr>
      </w:pPr>
      <w:r>
        <w:rPr>
          <w:sz w:val="28"/>
          <w:szCs w:val="28"/>
          <w:lang w:val="en-US"/>
        </w:rPr>
        <w:tab/>
      </w:r>
      <w:r>
        <w:rPr>
          <w:b/>
          <w:sz w:val="28"/>
          <w:szCs w:val="28"/>
          <w:lang w:val="en-US"/>
        </w:rPr>
        <w:t>B</w:t>
      </w:r>
      <w:r>
        <w:rPr>
          <w:sz w:val="28"/>
          <w:szCs w:val="28"/>
          <w:lang w:val="en-US"/>
        </w:rPr>
        <w:t xml:space="preserve">    it helps him to have ideas</w:t>
      </w:r>
    </w:p>
    <w:p w:rsidR="00DE5CDE" w:rsidRDefault="00DE5CDE" w:rsidP="001B38CA">
      <w:pPr>
        <w:jc w:val="both"/>
        <w:rPr>
          <w:sz w:val="28"/>
          <w:szCs w:val="28"/>
          <w:lang w:val="en-US"/>
        </w:rPr>
      </w:pPr>
      <w:r>
        <w:rPr>
          <w:sz w:val="28"/>
          <w:szCs w:val="28"/>
          <w:lang w:val="en-US"/>
        </w:rPr>
        <w:tab/>
      </w:r>
      <w:r>
        <w:rPr>
          <w:b/>
          <w:sz w:val="28"/>
          <w:szCs w:val="28"/>
          <w:lang w:val="en-US"/>
        </w:rPr>
        <w:t xml:space="preserve">C   </w:t>
      </w:r>
      <w:r>
        <w:rPr>
          <w:sz w:val="28"/>
          <w:szCs w:val="28"/>
          <w:lang w:val="en-US"/>
        </w:rPr>
        <w:t xml:space="preserve"> it prevents him from feeling bored</w:t>
      </w:r>
    </w:p>
    <w:p w:rsidR="00DE5CDE" w:rsidRDefault="00DE5CDE" w:rsidP="001B38CA">
      <w:pPr>
        <w:ind w:firstLine="708"/>
        <w:jc w:val="both"/>
        <w:rPr>
          <w:sz w:val="28"/>
          <w:szCs w:val="28"/>
          <w:lang w:val="en-US"/>
        </w:rPr>
      </w:pPr>
      <w:r>
        <w:rPr>
          <w:b/>
          <w:sz w:val="28"/>
          <w:szCs w:val="28"/>
          <w:lang w:val="en-US"/>
        </w:rPr>
        <w:t>D</w:t>
      </w:r>
      <w:r>
        <w:rPr>
          <w:sz w:val="28"/>
          <w:szCs w:val="28"/>
          <w:lang w:val="en-US"/>
        </w:rPr>
        <w:t xml:space="preserve">    he dislikes listening to the radio</w:t>
      </w:r>
    </w:p>
    <w:p w:rsidR="00DE5CDE" w:rsidRDefault="00DE5CDE" w:rsidP="001B38CA">
      <w:pPr>
        <w:autoSpaceDE w:val="0"/>
        <w:autoSpaceDN w:val="0"/>
        <w:adjustRightInd w:val="0"/>
        <w:rPr>
          <w:sz w:val="28"/>
          <w:szCs w:val="28"/>
          <w:lang w:val="en-US"/>
        </w:rPr>
      </w:pPr>
      <w:r>
        <w:rPr>
          <w:b/>
          <w:sz w:val="28"/>
          <w:szCs w:val="28"/>
          <w:lang w:val="en-US"/>
        </w:rPr>
        <w:t>1</w:t>
      </w:r>
      <w:r w:rsidRPr="001B38CA">
        <w:rPr>
          <w:b/>
          <w:sz w:val="28"/>
          <w:szCs w:val="28"/>
          <w:lang w:val="en-US"/>
        </w:rPr>
        <w:t>0</w:t>
      </w:r>
      <w:r>
        <w:rPr>
          <w:sz w:val="28"/>
          <w:szCs w:val="28"/>
          <w:lang w:val="en-US"/>
        </w:rPr>
        <w:t>. Which of these notices would be most useful for the writer to put on his door?</w:t>
      </w:r>
    </w:p>
    <w:p w:rsidR="00DE5CDE" w:rsidRDefault="00DE5CDE" w:rsidP="001B38CA">
      <w:pPr>
        <w:jc w:val="both"/>
        <w:rPr>
          <w:sz w:val="28"/>
          <w:szCs w:val="28"/>
          <w:lang w:val="en-US"/>
        </w:rPr>
      </w:pPr>
      <w:r>
        <w:rPr>
          <w:sz w:val="28"/>
          <w:szCs w:val="28"/>
          <w:lang w:val="en-US"/>
        </w:rPr>
        <w:tab/>
      </w:r>
      <w:r>
        <w:rPr>
          <w:b/>
          <w:sz w:val="28"/>
          <w:szCs w:val="28"/>
          <w:lang w:val="en-US"/>
        </w:rPr>
        <w:t>A</w:t>
      </w:r>
      <w:r>
        <w:rPr>
          <w:sz w:val="28"/>
          <w:szCs w:val="28"/>
          <w:lang w:val="en-US"/>
        </w:rPr>
        <w:t xml:space="preserve">    “I am working – please don’t disturb!”</w:t>
      </w:r>
    </w:p>
    <w:p w:rsidR="00DE5CDE" w:rsidRDefault="00DE5CDE" w:rsidP="001B38CA">
      <w:pPr>
        <w:jc w:val="both"/>
        <w:rPr>
          <w:sz w:val="28"/>
          <w:szCs w:val="28"/>
          <w:lang w:val="en-US"/>
        </w:rPr>
      </w:pPr>
      <w:r>
        <w:rPr>
          <w:sz w:val="28"/>
          <w:szCs w:val="28"/>
          <w:lang w:val="en-US"/>
        </w:rPr>
        <w:tab/>
      </w:r>
      <w:r>
        <w:rPr>
          <w:b/>
          <w:sz w:val="28"/>
          <w:szCs w:val="28"/>
          <w:lang w:val="en-US"/>
        </w:rPr>
        <w:t>B</w:t>
      </w:r>
      <w:r>
        <w:rPr>
          <w:sz w:val="28"/>
          <w:szCs w:val="28"/>
          <w:lang w:val="en-US"/>
        </w:rPr>
        <w:t xml:space="preserve">    “Please call my office for an appointment”</w:t>
      </w:r>
    </w:p>
    <w:p w:rsidR="00DE5CDE" w:rsidRDefault="00DE5CDE" w:rsidP="001B38CA">
      <w:pPr>
        <w:jc w:val="both"/>
        <w:rPr>
          <w:sz w:val="28"/>
          <w:szCs w:val="28"/>
          <w:lang w:val="en-US"/>
        </w:rPr>
      </w:pPr>
      <w:r>
        <w:rPr>
          <w:sz w:val="28"/>
          <w:szCs w:val="28"/>
          <w:lang w:val="en-US"/>
        </w:rPr>
        <w:tab/>
      </w:r>
      <w:r>
        <w:rPr>
          <w:b/>
          <w:sz w:val="28"/>
          <w:szCs w:val="28"/>
          <w:lang w:val="en-US"/>
        </w:rPr>
        <w:t>C</w:t>
      </w:r>
      <w:r>
        <w:rPr>
          <w:sz w:val="28"/>
          <w:szCs w:val="28"/>
          <w:lang w:val="en-US"/>
        </w:rPr>
        <w:t xml:space="preserve">    “Please knock before entering”</w:t>
      </w:r>
    </w:p>
    <w:p w:rsidR="00DE5CDE" w:rsidRDefault="00DE5CDE" w:rsidP="001B38CA">
      <w:pPr>
        <w:jc w:val="both"/>
        <w:rPr>
          <w:sz w:val="28"/>
          <w:szCs w:val="28"/>
          <w:lang w:val="en-US"/>
        </w:rPr>
      </w:pPr>
      <w:r>
        <w:rPr>
          <w:sz w:val="28"/>
          <w:szCs w:val="28"/>
          <w:lang w:val="en-US"/>
        </w:rPr>
        <w:tab/>
      </w:r>
      <w:r>
        <w:rPr>
          <w:b/>
          <w:sz w:val="28"/>
          <w:szCs w:val="28"/>
          <w:lang w:val="en-US"/>
        </w:rPr>
        <w:t>D</w:t>
      </w:r>
      <w:r>
        <w:rPr>
          <w:sz w:val="28"/>
          <w:szCs w:val="28"/>
          <w:lang w:val="en-US"/>
        </w:rPr>
        <w:t xml:space="preserve">    “No visitors allowed during working hours” </w:t>
      </w:r>
    </w:p>
    <w:p w:rsidR="00DE5CDE" w:rsidRDefault="00DE5CDE" w:rsidP="001B38CA">
      <w:pPr>
        <w:jc w:val="both"/>
        <w:rPr>
          <w:sz w:val="28"/>
          <w:szCs w:val="28"/>
          <w:lang w:val="en-US"/>
        </w:rPr>
      </w:pPr>
    </w:p>
    <w:p w:rsidR="00DE5CDE" w:rsidRPr="00D32981" w:rsidRDefault="00DE5CDE" w:rsidP="001B38CA">
      <w:pPr>
        <w:autoSpaceDE w:val="0"/>
        <w:autoSpaceDN w:val="0"/>
        <w:adjustRightInd w:val="0"/>
        <w:rPr>
          <w:sz w:val="28"/>
          <w:szCs w:val="28"/>
          <w:lang w:val="en-US" w:eastAsia="en-US"/>
        </w:rPr>
      </w:pPr>
      <w:r>
        <w:rPr>
          <w:b/>
          <w:color w:val="000000"/>
          <w:sz w:val="28"/>
          <w:szCs w:val="28"/>
          <w:lang w:val="en-US"/>
        </w:rPr>
        <w:t>Task 3:</w:t>
      </w:r>
      <w:r>
        <w:rPr>
          <w:color w:val="000000"/>
          <w:sz w:val="28"/>
          <w:szCs w:val="28"/>
          <w:lang w:val="en-US"/>
        </w:rPr>
        <w:t xml:space="preserve"> </w:t>
      </w:r>
      <w:r w:rsidRPr="00D32981">
        <w:rPr>
          <w:sz w:val="28"/>
          <w:szCs w:val="28"/>
          <w:lang w:val="en-US"/>
        </w:rPr>
        <w:t xml:space="preserve">For questions </w:t>
      </w:r>
      <w:r w:rsidRPr="00D32981">
        <w:rPr>
          <w:b/>
          <w:sz w:val="28"/>
          <w:szCs w:val="28"/>
          <w:lang w:val="en-US"/>
        </w:rPr>
        <w:t>11- 20</w:t>
      </w:r>
      <w:r w:rsidRPr="00D32981">
        <w:rPr>
          <w:sz w:val="28"/>
          <w:szCs w:val="28"/>
          <w:lang w:val="en-US"/>
        </w:rPr>
        <w:t>, l</w:t>
      </w:r>
      <w:r w:rsidRPr="00D32981">
        <w:rPr>
          <w:sz w:val="28"/>
          <w:szCs w:val="28"/>
          <w:lang w:val="en-US" w:eastAsia="en-US"/>
        </w:rPr>
        <w:t>ook at the sente</w:t>
      </w:r>
      <w:r>
        <w:rPr>
          <w:sz w:val="28"/>
          <w:szCs w:val="28"/>
          <w:lang w:val="en-US" w:eastAsia="en-US"/>
        </w:rPr>
        <w:t>nces below about a girl called A</w:t>
      </w:r>
      <w:r w:rsidRPr="00D32981">
        <w:rPr>
          <w:sz w:val="28"/>
          <w:szCs w:val="28"/>
          <w:lang w:val="en-US" w:eastAsia="en-US"/>
        </w:rPr>
        <w:t>nna and her new school building. Read the text on the next page to decide if each sentence is correct or incorrect. If it is correct, mark A on your answer sheet. If it is not correct, mark B on your answer sheet.</w:t>
      </w:r>
    </w:p>
    <w:p w:rsidR="00DE5CDE" w:rsidRPr="00D32981" w:rsidRDefault="00DE5CDE" w:rsidP="001B38CA">
      <w:pPr>
        <w:autoSpaceDE w:val="0"/>
        <w:autoSpaceDN w:val="0"/>
        <w:adjustRightInd w:val="0"/>
        <w:rPr>
          <w:sz w:val="28"/>
          <w:szCs w:val="28"/>
          <w:lang w:val="en-US" w:eastAsia="en-US"/>
        </w:rPr>
      </w:pP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11 Anna’s school is the first one in her country to be made completely of wood.</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12 Anna had mixed feelings about seeing the space cleared ready for building the school.</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13 Builders managed to carry on with work on the school despite the weather.</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14 There is one room that is kept just for local people to use for meetings.</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15 The children find the new changing rooms convenient when they do sports on their field.</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16 The inside of Anna’s school depends on the people and machines in it to be warm.</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17 The new school building has great benefits for people who like to sing.</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18 The builders wanted to do something traditional for the school when they’d finished the roof.</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19 Pictures of the wind turbine behind the school can now be seen online.</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20 The pupils are busy preparing to do a performance for their parents in their new school building.</w:t>
      </w:r>
    </w:p>
    <w:p w:rsidR="00DE5CDE" w:rsidRPr="00D32981" w:rsidRDefault="00DE5CDE" w:rsidP="001B38CA">
      <w:pPr>
        <w:rPr>
          <w:b/>
          <w:sz w:val="28"/>
          <w:szCs w:val="28"/>
          <w:lang w:val="en-US"/>
        </w:rPr>
      </w:pPr>
    </w:p>
    <w:p w:rsidR="00DE5CDE" w:rsidRPr="00D32981" w:rsidRDefault="00DE5CDE" w:rsidP="001B38CA">
      <w:pPr>
        <w:rPr>
          <w:b/>
          <w:bCs/>
          <w:sz w:val="28"/>
          <w:szCs w:val="28"/>
          <w:lang w:val="en-US" w:eastAsia="en-US"/>
        </w:rPr>
      </w:pPr>
      <w:r w:rsidRPr="00425D82">
        <w:rPr>
          <w:b/>
          <w:bCs/>
          <w:sz w:val="28"/>
          <w:szCs w:val="28"/>
          <w:lang w:val="en-US" w:eastAsia="en-US"/>
        </w:rPr>
        <w:t>Anna’s new school</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It’s been a very exciting week, as we’ve just moved into our new school building! It’s an amazing place, as the builders have used wood for the whole thing, just like in our old school, but it’s also one of the first in my country designed to be really environmentally friendly. The school took months to build, so we saw it all happening. It was really exciting seeing the builders clear the space where it would be, although it also meant that some lovely open land disappeared. And the noise of the building machines was really loud, although the builders often had to stop work because it rained so hard. We all began to think the building would never be finished. We have five classrooms now, which are enormous – much bigger than in our previous school next door, which was very old. We share one room with people in the town when they want to have meetings and so on. There’s a nursery too, a lovely dining room, and really big changing rooms which we’re looking forward to using as soon as our new sports field is ready.</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 xml:space="preserve">When you come into the school, one of the first things you notice is that there aren’t any heaters in the building! Instead, the heat for the school comes from all of us inside it – the children, the teachers and the computers we use. The building is so well designed that it holds all the heat inside – and all the sound too, so if we sing inside our classrooms, we can almost believe we’re inside a concert hall! </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Another thing you’ll notice is that the school roof has a tree on top of it! It was put there by the builders once they’d finished the roof, because they said it was the custom in Austria, the country where the roof was made.</w:t>
      </w:r>
    </w:p>
    <w:p w:rsidR="00DE5CDE" w:rsidRPr="00D32981" w:rsidRDefault="00DE5CDE" w:rsidP="00D32981">
      <w:pPr>
        <w:autoSpaceDE w:val="0"/>
        <w:autoSpaceDN w:val="0"/>
        <w:adjustRightInd w:val="0"/>
        <w:rPr>
          <w:sz w:val="28"/>
          <w:szCs w:val="28"/>
          <w:lang w:val="en-US" w:eastAsia="en-US"/>
        </w:rPr>
      </w:pPr>
      <w:r w:rsidRPr="00D32981">
        <w:rPr>
          <w:sz w:val="28"/>
          <w:szCs w:val="28"/>
          <w:lang w:val="en-US" w:eastAsia="en-US"/>
        </w:rPr>
        <w:t>The electricity for lights and computers comes from a wind turbine on a hill behind the school. We went with our teacher to look at it yesterday, and it goes round really fast. It’s so big, it can be seen for miles! We took some pictures which we’re planning to put on the website.</w:t>
      </w:r>
    </w:p>
    <w:p w:rsidR="00DE5CDE" w:rsidRDefault="00DE5CDE" w:rsidP="00D32981">
      <w:pPr>
        <w:autoSpaceDE w:val="0"/>
        <w:autoSpaceDN w:val="0"/>
        <w:adjustRightInd w:val="0"/>
        <w:rPr>
          <w:sz w:val="28"/>
          <w:szCs w:val="28"/>
          <w:lang w:val="en-US" w:eastAsia="en-US"/>
        </w:rPr>
      </w:pPr>
      <w:r w:rsidRPr="00D32981">
        <w:rPr>
          <w:sz w:val="28"/>
          <w:szCs w:val="28"/>
          <w:lang w:val="en-US" w:eastAsia="en-US"/>
        </w:rPr>
        <w:t>Even though we’re already using the school building, there are still some parts to be added to it – for example, at the moment we’re putting on a play for parents to come and see, but we still have to walk back to our old school hall to do it. The replacement will be ready by next year, though. We’re so pleased with our new school, and our teachers say we’ll all learn much faster now we’re in it!</w:t>
      </w:r>
    </w:p>
    <w:p w:rsidR="00DE5CDE" w:rsidRPr="00425D82" w:rsidRDefault="00DE5CDE" w:rsidP="00B13BB8">
      <w:pPr>
        <w:spacing w:after="200" w:line="276" w:lineRule="auto"/>
        <w:rPr>
          <w:sz w:val="28"/>
          <w:szCs w:val="28"/>
          <w:lang w:val="en-US" w:eastAsia="en-US"/>
        </w:rPr>
      </w:pPr>
    </w:p>
    <w:p w:rsidR="00DE5CDE" w:rsidRPr="00425D82" w:rsidRDefault="00DE5CDE" w:rsidP="00B13BB8">
      <w:pPr>
        <w:spacing w:after="200" w:line="276" w:lineRule="auto"/>
        <w:rPr>
          <w:sz w:val="28"/>
          <w:szCs w:val="28"/>
          <w:lang w:val="en-US" w:eastAsia="en-US"/>
        </w:rPr>
      </w:pPr>
    </w:p>
    <w:p w:rsidR="00DE5CDE" w:rsidRPr="00425D82" w:rsidRDefault="00DE5CDE" w:rsidP="00B13BB8">
      <w:pPr>
        <w:spacing w:after="200" w:line="276" w:lineRule="auto"/>
        <w:rPr>
          <w:sz w:val="28"/>
          <w:szCs w:val="28"/>
          <w:lang w:val="en-US" w:eastAsia="en-US"/>
        </w:rPr>
      </w:pPr>
    </w:p>
    <w:p w:rsidR="00DE5CDE" w:rsidRPr="00425D82" w:rsidRDefault="00DE5CDE" w:rsidP="00B13BB8">
      <w:pPr>
        <w:spacing w:after="200" w:line="276" w:lineRule="auto"/>
        <w:rPr>
          <w:sz w:val="28"/>
          <w:szCs w:val="28"/>
          <w:lang w:val="en-US" w:eastAsia="en-US"/>
        </w:rPr>
      </w:pPr>
    </w:p>
    <w:p w:rsidR="00DE5CDE" w:rsidRPr="00B13BB8" w:rsidRDefault="00DE5CDE" w:rsidP="00B13BB8">
      <w:pPr>
        <w:spacing w:after="200" w:line="276" w:lineRule="auto"/>
        <w:jc w:val="center"/>
        <w:rPr>
          <w:sz w:val="28"/>
          <w:szCs w:val="28"/>
          <w:lang w:val="en-US"/>
        </w:rPr>
      </w:pPr>
      <w:r>
        <w:rPr>
          <w:sz w:val="28"/>
          <w:szCs w:val="28"/>
          <w:lang w:val="en-US" w:eastAsia="en-US"/>
        </w:rPr>
        <w:t>TRANSFER</w:t>
      </w:r>
      <w:r w:rsidRPr="00B13BB8">
        <w:rPr>
          <w:sz w:val="28"/>
          <w:szCs w:val="28"/>
          <w:lang w:val="en-US" w:eastAsia="en-US"/>
        </w:rPr>
        <w:t xml:space="preserve"> </w:t>
      </w:r>
      <w:r>
        <w:rPr>
          <w:sz w:val="28"/>
          <w:szCs w:val="28"/>
          <w:lang w:val="en-US" w:eastAsia="en-US"/>
        </w:rPr>
        <w:t>ALL</w:t>
      </w:r>
      <w:r w:rsidRPr="00B13BB8">
        <w:rPr>
          <w:sz w:val="28"/>
          <w:szCs w:val="28"/>
          <w:lang w:val="en-US" w:eastAsia="en-US"/>
        </w:rPr>
        <w:t xml:space="preserve"> </w:t>
      </w:r>
      <w:r>
        <w:rPr>
          <w:sz w:val="28"/>
          <w:szCs w:val="28"/>
          <w:lang w:val="en-US" w:eastAsia="en-US"/>
        </w:rPr>
        <w:t>YOUR ANSWERS TO THE ANSWER SHEET</w:t>
      </w:r>
      <w:r w:rsidRPr="00B13BB8">
        <w:rPr>
          <w:sz w:val="28"/>
          <w:szCs w:val="28"/>
          <w:lang w:val="en-US" w:eastAsia="en-US"/>
        </w:rPr>
        <w:br w:type="page"/>
      </w:r>
      <w:r>
        <w:rPr>
          <w:sz w:val="28"/>
          <w:szCs w:val="28"/>
          <w:lang w:eastAsia="en-US"/>
        </w:rPr>
        <w:t>Д</w:t>
      </w:r>
      <w:r>
        <w:rPr>
          <w:sz w:val="28"/>
          <w:szCs w:val="28"/>
        </w:rPr>
        <w:t>ля</w:t>
      </w:r>
      <w:r w:rsidRPr="00B13BB8">
        <w:rPr>
          <w:sz w:val="28"/>
          <w:szCs w:val="28"/>
          <w:lang w:val="en-US"/>
        </w:rPr>
        <w:t xml:space="preserve"> </w:t>
      </w:r>
      <w:r>
        <w:rPr>
          <w:sz w:val="28"/>
          <w:szCs w:val="28"/>
        </w:rPr>
        <w:t>участников</w:t>
      </w:r>
      <w:r w:rsidRPr="00B13BB8">
        <w:rPr>
          <w:sz w:val="28"/>
          <w:szCs w:val="28"/>
          <w:lang w:val="en-US"/>
        </w:rPr>
        <w:t xml:space="preserve"> </w:t>
      </w:r>
      <w:r>
        <w:rPr>
          <w:sz w:val="28"/>
          <w:szCs w:val="28"/>
        </w:rPr>
        <w:t>олимпиады</w:t>
      </w:r>
    </w:p>
    <w:p w:rsidR="00DE5CDE" w:rsidRPr="00B13BB8" w:rsidRDefault="00DE5CDE" w:rsidP="00D32981">
      <w:pPr>
        <w:jc w:val="right"/>
        <w:rPr>
          <w:sz w:val="28"/>
          <w:szCs w:val="28"/>
          <w:lang w:val="en-US"/>
        </w:rPr>
      </w:pPr>
    </w:p>
    <w:p w:rsidR="00DE5CDE" w:rsidRDefault="00DE5CDE" w:rsidP="00B13BB8">
      <w:pPr>
        <w:rPr>
          <w:b/>
          <w:lang w:val="en-US"/>
        </w:rPr>
      </w:pPr>
      <w:r>
        <w:rPr>
          <w:b/>
          <w:lang w:val="en-US"/>
        </w:rPr>
        <w:t>Participant’s ID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
        <w:gridCol w:w="438"/>
        <w:gridCol w:w="438"/>
        <w:gridCol w:w="438"/>
        <w:gridCol w:w="438"/>
        <w:gridCol w:w="438"/>
      </w:tblGrid>
      <w:tr w:rsidR="00DE5CDE" w:rsidRPr="006A64B2" w:rsidTr="00117C4A">
        <w:tc>
          <w:tcPr>
            <w:tcW w:w="438" w:type="dxa"/>
          </w:tcPr>
          <w:p w:rsidR="00DE5CDE" w:rsidRDefault="00DE5CDE" w:rsidP="00117C4A">
            <w:pPr>
              <w:rPr>
                <w:b/>
                <w:lang w:val="en-US"/>
              </w:rPr>
            </w:pPr>
          </w:p>
        </w:tc>
        <w:tc>
          <w:tcPr>
            <w:tcW w:w="438" w:type="dxa"/>
          </w:tcPr>
          <w:p w:rsidR="00DE5CDE" w:rsidRDefault="00DE5CDE" w:rsidP="00117C4A">
            <w:pPr>
              <w:rPr>
                <w:b/>
                <w:lang w:val="en-US"/>
              </w:rPr>
            </w:pPr>
          </w:p>
        </w:tc>
        <w:tc>
          <w:tcPr>
            <w:tcW w:w="438" w:type="dxa"/>
          </w:tcPr>
          <w:p w:rsidR="00DE5CDE" w:rsidRDefault="00DE5CDE" w:rsidP="00117C4A">
            <w:pPr>
              <w:rPr>
                <w:b/>
                <w:lang w:val="en-US"/>
              </w:rPr>
            </w:pPr>
          </w:p>
        </w:tc>
        <w:tc>
          <w:tcPr>
            <w:tcW w:w="438" w:type="dxa"/>
          </w:tcPr>
          <w:p w:rsidR="00DE5CDE" w:rsidRDefault="00DE5CDE" w:rsidP="00117C4A">
            <w:pPr>
              <w:rPr>
                <w:b/>
                <w:lang w:val="en-US"/>
              </w:rPr>
            </w:pPr>
          </w:p>
        </w:tc>
        <w:tc>
          <w:tcPr>
            <w:tcW w:w="438" w:type="dxa"/>
          </w:tcPr>
          <w:p w:rsidR="00DE5CDE" w:rsidRDefault="00DE5CDE" w:rsidP="00117C4A">
            <w:pPr>
              <w:rPr>
                <w:b/>
                <w:lang w:val="en-US"/>
              </w:rPr>
            </w:pPr>
          </w:p>
        </w:tc>
        <w:tc>
          <w:tcPr>
            <w:tcW w:w="438" w:type="dxa"/>
          </w:tcPr>
          <w:p w:rsidR="00DE5CDE" w:rsidRDefault="00DE5CDE" w:rsidP="00117C4A">
            <w:pPr>
              <w:rPr>
                <w:b/>
                <w:lang w:val="en-US"/>
              </w:rPr>
            </w:pPr>
          </w:p>
        </w:tc>
      </w:tr>
    </w:tbl>
    <w:p w:rsidR="00DE5CDE" w:rsidRPr="00B13BB8" w:rsidRDefault="00DE5CDE" w:rsidP="00D32981">
      <w:pPr>
        <w:ind w:firstLine="708"/>
        <w:jc w:val="both"/>
        <w:rPr>
          <w:sz w:val="28"/>
          <w:szCs w:val="28"/>
          <w:lang w:val="en-US"/>
        </w:rPr>
      </w:pPr>
    </w:p>
    <w:p w:rsidR="00DE5CDE" w:rsidRDefault="00DE5CDE" w:rsidP="00D32981">
      <w:pPr>
        <w:ind w:firstLine="708"/>
        <w:jc w:val="both"/>
        <w:rPr>
          <w:sz w:val="28"/>
          <w:szCs w:val="28"/>
          <w:lang w:val="en-US"/>
        </w:rPr>
      </w:pPr>
      <w:r>
        <w:rPr>
          <w:sz w:val="28"/>
          <w:szCs w:val="28"/>
          <w:lang w:val="en-US"/>
        </w:rPr>
        <w:t>Reading Comprehension</w:t>
      </w:r>
    </w:p>
    <w:p w:rsidR="00DE5CDE" w:rsidRPr="00D32981" w:rsidRDefault="00DE5CDE" w:rsidP="00D32981">
      <w:pPr>
        <w:jc w:val="both"/>
        <w:rPr>
          <w:b/>
          <w:sz w:val="28"/>
          <w:szCs w:val="28"/>
          <w:lang w:val="en-US"/>
        </w:rPr>
      </w:pPr>
      <w:r w:rsidRPr="00D32981">
        <w:rPr>
          <w:b/>
          <w:sz w:val="28"/>
          <w:szCs w:val="28"/>
          <w:lang w:val="en-US"/>
        </w:rPr>
        <w:t xml:space="preserve">Task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7"/>
        <w:gridCol w:w="1367"/>
        <w:gridCol w:w="1367"/>
        <w:gridCol w:w="1367"/>
        <w:gridCol w:w="1367"/>
      </w:tblGrid>
      <w:tr w:rsidR="00DE5CDE" w:rsidRPr="00B13BB8" w:rsidTr="00D32981">
        <w:tc>
          <w:tcPr>
            <w:tcW w:w="1367" w:type="dxa"/>
          </w:tcPr>
          <w:p w:rsidR="00DE5CDE" w:rsidRDefault="00DE5CDE">
            <w:pPr>
              <w:jc w:val="center"/>
              <w:rPr>
                <w:b/>
                <w:sz w:val="28"/>
                <w:szCs w:val="28"/>
                <w:lang w:val="en-US"/>
              </w:rPr>
            </w:pPr>
            <w:r>
              <w:rPr>
                <w:b/>
                <w:sz w:val="28"/>
                <w:szCs w:val="28"/>
                <w:lang w:val="en-US"/>
              </w:rPr>
              <w:t>1</w:t>
            </w:r>
          </w:p>
        </w:tc>
        <w:tc>
          <w:tcPr>
            <w:tcW w:w="1367" w:type="dxa"/>
          </w:tcPr>
          <w:p w:rsidR="00DE5CDE" w:rsidRDefault="00DE5CDE">
            <w:pPr>
              <w:jc w:val="center"/>
              <w:rPr>
                <w:b/>
                <w:sz w:val="28"/>
                <w:szCs w:val="28"/>
                <w:lang w:val="en-US"/>
              </w:rPr>
            </w:pPr>
            <w:r>
              <w:rPr>
                <w:b/>
                <w:sz w:val="28"/>
                <w:szCs w:val="28"/>
                <w:lang w:val="en-US"/>
              </w:rPr>
              <w:t>2</w:t>
            </w:r>
          </w:p>
        </w:tc>
        <w:tc>
          <w:tcPr>
            <w:tcW w:w="1367" w:type="dxa"/>
          </w:tcPr>
          <w:p w:rsidR="00DE5CDE" w:rsidRDefault="00DE5CDE">
            <w:pPr>
              <w:jc w:val="center"/>
              <w:rPr>
                <w:b/>
                <w:sz w:val="28"/>
                <w:szCs w:val="28"/>
                <w:lang w:val="en-US"/>
              </w:rPr>
            </w:pPr>
            <w:r>
              <w:rPr>
                <w:b/>
                <w:sz w:val="28"/>
                <w:szCs w:val="28"/>
                <w:lang w:val="en-US"/>
              </w:rPr>
              <w:t>3</w:t>
            </w:r>
          </w:p>
        </w:tc>
        <w:tc>
          <w:tcPr>
            <w:tcW w:w="1367" w:type="dxa"/>
          </w:tcPr>
          <w:p w:rsidR="00DE5CDE" w:rsidRDefault="00DE5CDE">
            <w:pPr>
              <w:jc w:val="center"/>
              <w:rPr>
                <w:b/>
                <w:sz w:val="28"/>
                <w:szCs w:val="28"/>
                <w:lang w:val="en-US"/>
              </w:rPr>
            </w:pPr>
            <w:r>
              <w:rPr>
                <w:b/>
                <w:sz w:val="28"/>
                <w:szCs w:val="28"/>
                <w:lang w:val="en-US"/>
              </w:rPr>
              <w:t>4</w:t>
            </w:r>
          </w:p>
        </w:tc>
        <w:tc>
          <w:tcPr>
            <w:tcW w:w="1367" w:type="dxa"/>
          </w:tcPr>
          <w:p w:rsidR="00DE5CDE" w:rsidRDefault="00DE5CDE">
            <w:pPr>
              <w:jc w:val="center"/>
              <w:rPr>
                <w:b/>
                <w:sz w:val="28"/>
                <w:szCs w:val="28"/>
                <w:lang w:val="en-US"/>
              </w:rPr>
            </w:pPr>
            <w:r>
              <w:rPr>
                <w:b/>
                <w:sz w:val="28"/>
                <w:szCs w:val="28"/>
                <w:lang w:val="en-US"/>
              </w:rPr>
              <w:t>5</w:t>
            </w:r>
          </w:p>
        </w:tc>
      </w:tr>
      <w:tr w:rsidR="00DE5CDE" w:rsidRPr="00B13BB8" w:rsidTr="00D32981">
        <w:tc>
          <w:tcPr>
            <w:tcW w:w="1367" w:type="dxa"/>
          </w:tcPr>
          <w:p w:rsidR="00DE5CDE" w:rsidRDefault="00DE5CDE">
            <w:pPr>
              <w:jc w:val="both"/>
              <w:rPr>
                <w:sz w:val="28"/>
                <w:szCs w:val="28"/>
                <w:lang w:val="en-US"/>
              </w:rPr>
            </w:pPr>
          </w:p>
        </w:tc>
        <w:tc>
          <w:tcPr>
            <w:tcW w:w="1367" w:type="dxa"/>
          </w:tcPr>
          <w:p w:rsidR="00DE5CDE" w:rsidRDefault="00DE5CDE">
            <w:pPr>
              <w:jc w:val="both"/>
              <w:rPr>
                <w:sz w:val="28"/>
                <w:szCs w:val="28"/>
                <w:lang w:val="en-US"/>
              </w:rPr>
            </w:pPr>
          </w:p>
        </w:tc>
        <w:tc>
          <w:tcPr>
            <w:tcW w:w="1367" w:type="dxa"/>
          </w:tcPr>
          <w:p w:rsidR="00DE5CDE" w:rsidRDefault="00DE5CDE">
            <w:pPr>
              <w:jc w:val="both"/>
              <w:rPr>
                <w:sz w:val="28"/>
                <w:szCs w:val="28"/>
                <w:lang w:val="en-US"/>
              </w:rPr>
            </w:pPr>
          </w:p>
        </w:tc>
        <w:tc>
          <w:tcPr>
            <w:tcW w:w="1367" w:type="dxa"/>
          </w:tcPr>
          <w:p w:rsidR="00DE5CDE" w:rsidRDefault="00DE5CDE">
            <w:pPr>
              <w:jc w:val="both"/>
              <w:rPr>
                <w:sz w:val="28"/>
                <w:szCs w:val="28"/>
                <w:lang w:val="en-US"/>
              </w:rPr>
            </w:pPr>
          </w:p>
        </w:tc>
        <w:tc>
          <w:tcPr>
            <w:tcW w:w="1367" w:type="dxa"/>
          </w:tcPr>
          <w:p w:rsidR="00DE5CDE" w:rsidRDefault="00DE5CDE">
            <w:pPr>
              <w:jc w:val="both"/>
              <w:rPr>
                <w:sz w:val="28"/>
                <w:szCs w:val="28"/>
                <w:lang w:val="en-US"/>
              </w:rPr>
            </w:pPr>
          </w:p>
        </w:tc>
      </w:tr>
    </w:tbl>
    <w:p w:rsidR="00DE5CDE" w:rsidRDefault="00DE5CDE" w:rsidP="00D32981">
      <w:pPr>
        <w:ind w:firstLine="708"/>
        <w:jc w:val="both"/>
        <w:rPr>
          <w:sz w:val="28"/>
          <w:szCs w:val="28"/>
          <w:lang w:val="en-US"/>
        </w:rPr>
      </w:pPr>
    </w:p>
    <w:p w:rsidR="00DE5CDE" w:rsidRPr="00D32981" w:rsidRDefault="00DE5CDE" w:rsidP="00D32981">
      <w:pPr>
        <w:jc w:val="both"/>
        <w:rPr>
          <w:b/>
          <w:sz w:val="28"/>
          <w:szCs w:val="28"/>
          <w:lang w:val="en-US"/>
        </w:rPr>
      </w:pPr>
      <w:r w:rsidRPr="00D32981">
        <w:rPr>
          <w:b/>
          <w:sz w:val="28"/>
          <w:szCs w:val="28"/>
          <w:lang w:val="en-US"/>
        </w:rPr>
        <w:t xml:space="preserve">Task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4"/>
        <w:gridCol w:w="1914"/>
        <w:gridCol w:w="1914"/>
        <w:gridCol w:w="1914"/>
        <w:gridCol w:w="1915"/>
      </w:tblGrid>
      <w:tr w:rsidR="00DE5CDE" w:rsidRPr="00B13BB8" w:rsidTr="00D32981">
        <w:tc>
          <w:tcPr>
            <w:tcW w:w="1914" w:type="dxa"/>
          </w:tcPr>
          <w:p w:rsidR="00DE5CDE" w:rsidRDefault="00DE5CDE">
            <w:pPr>
              <w:jc w:val="center"/>
              <w:rPr>
                <w:b/>
                <w:sz w:val="28"/>
                <w:szCs w:val="28"/>
                <w:lang w:val="en-US"/>
              </w:rPr>
            </w:pPr>
            <w:r>
              <w:rPr>
                <w:b/>
                <w:sz w:val="28"/>
                <w:szCs w:val="28"/>
                <w:lang w:val="en-US"/>
              </w:rPr>
              <w:t>6</w:t>
            </w:r>
          </w:p>
        </w:tc>
        <w:tc>
          <w:tcPr>
            <w:tcW w:w="1914" w:type="dxa"/>
          </w:tcPr>
          <w:p w:rsidR="00DE5CDE" w:rsidRDefault="00DE5CDE">
            <w:pPr>
              <w:jc w:val="center"/>
              <w:rPr>
                <w:b/>
                <w:sz w:val="28"/>
                <w:szCs w:val="28"/>
                <w:lang w:val="en-US"/>
              </w:rPr>
            </w:pPr>
            <w:r>
              <w:rPr>
                <w:b/>
                <w:sz w:val="28"/>
                <w:szCs w:val="28"/>
                <w:lang w:val="en-US"/>
              </w:rPr>
              <w:t>7</w:t>
            </w:r>
          </w:p>
        </w:tc>
        <w:tc>
          <w:tcPr>
            <w:tcW w:w="1914" w:type="dxa"/>
          </w:tcPr>
          <w:p w:rsidR="00DE5CDE" w:rsidRDefault="00DE5CDE">
            <w:pPr>
              <w:jc w:val="center"/>
              <w:rPr>
                <w:b/>
                <w:sz w:val="28"/>
                <w:szCs w:val="28"/>
                <w:lang w:val="en-US"/>
              </w:rPr>
            </w:pPr>
            <w:r>
              <w:rPr>
                <w:b/>
                <w:sz w:val="28"/>
                <w:szCs w:val="28"/>
                <w:lang w:val="en-US"/>
              </w:rPr>
              <w:t>8</w:t>
            </w:r>
          </w:p>
        </w:tc>
        <w:tc>
          <w:tcPr>
            <w:tcW w:w="1914" w:type="dxa"/>
          </w:tcPr>
          <w:p w:rsidR="00DE5CDE" w:rsidRDefault="00DE5CDE">
            <w:pPr>
              <w:jc w:val="center"/>
              <w:rPr>
                <w:b/>
                <w:sz w:val="28"/>
                <w:szCs w:val="28"/>
                <w:lang w:val="en-US"/>
              </w:rPr>
            </w:pPr>
            <w:r>
              <w:rPr>
                <w:b/>
                <w:sz w:val="28"/>
                <w:szCs w:val="28"/>
                <w:lang w:val="en-US"/>
              </w:rPr>
              <w:t>9</w:t>
            </w:r>
          </w:p>
        </w:tc>
        <w:tc>
          <w:tcPr>
            <w:tcW w:w="1915" w:type="dxa"/>
          </w:tcPr>
          <w:p w:rsidR="00DE5CDE" w:rsidRDefault="00DE5CDE">
            <w:pPr>
              <w:jc w:val="center"/>
              <w:rPr>
                <w:b/>
                <w:sz w:val="28"/>
                <w:szCs w:val="28"/>
                <w:lang w:val="en-US"/>
              </w:rPr>
            </w:pPr>
            <w:r>
              <w:rPr>
                <w:b/>
                <w:sz w:val="28"/>
                <w:szCs w:val="28"/>
                <w:lang w:val="en-US"/>
              </w:rPr>
              <w:t>10</w:t>
            </w:r>
          </w:p>
        </w:tc>
      </w:tr>
      <w:tr w:rsidR="00DE5CDE" w:rsidRPr="00B13BB8" w:rsidTr="00D32981">
        <w:tc>
          <w:tcPr>
            <w:tcW w:w="1914" w:type="dxa"/>
          </w:tcPr>
          <w:p w:rsidR="00DE5CDE" w:rsidRDefault="00DE5CDE">
            <w:pPr>
              <w:jc w:val="center"/>
              <w:rPr>
                <w:b/>
                <w:sz w:val="28"/>
                <w:szCs w:val="28"/>
                <w:lang w:val="en-US"/>
              </w:rPr>
            </w:pPr>
          </w:p>
        </w:tc>
        <w:tc>
          <w:tcPr>
            <w:tcW w:w="1914" w:type="dxa"/>
          </w:tcPr>
          <w:p w:rsidR="00DE5CDE" w:rsidRDefault="00DE5CDE">
            <w:pPr>
              <w:jc w:val="center"/>
              <w:rPr>
                <w:b/>
                <w:sz w:val="28"/>
                <w:szCs w:val="28"/>
                <w:lang w:val="en-US"/>
              </w:rPr>
            </w:pPr>
          </w:p>
        </w:tc>
        <w:tc>
          <w:tcPr>
            <w:tcW w:w="1914" w:type="dxa"/>
          </w:tcPr>
          <w:p w:rsidR="00DE5CDE" w:rsidRDefault="00DE5CDE">
            <w:pPr>
              <w:jc w:val="center"/>
              <w:rPr>
                <w:b/>
                <w:sz w:val="28"/>
                <w:szCs w:val="28"/>
                <w:lang w:val="en-US"/>
              </w:rPr>
            </w:pPr>
          </w:p>
        </w:tc>
        <w:tc>
          <w:tcPr>
            <w:tcW w:w="1914" w:type="dxa"/>
          </w:tcPr>
          <w:p w:rsidR="00DE5CDE" w:rsidRDefault="00DE5CDE">
            <w:pPr>
              <w:jc w:val="center"/>
              <w:rPr>
                <w:b/>
                <w:sz w:val="28"/>
                <w:szCs w:val="28"/>
                <w:lang w:val="en-US"/>
              </w:rPr>
            </w:pPr>
          </w:p>
        </w:tc>
        <w:tc>
          <w:tcPr>
            <w:tcW w:w="1915" w:type="dxa"/>
          </w:tcPr>
          <w:p w:rsidR="00DE5CDE" w:rsidRDefault="00DE5CDE">
            <w:pPr>
              <w:jc w:val="center"/>
              <w:rPr>
                <w:b/>
                <w:sz w:val="28"/>
                <w:szCs w:val="28"/>
                <w:lang w:val="en-US"/>
              </w:rPr>
            </w:pPr>
          </w:p>
        </w:tc>
      </w:tr>
    </w:tbl>
    <w:p w:rsidR="00DE5CDE" w:rsidRDefault="00DE5CDE" w:rsidP="00D32981">
      <w:pPr>
        <w:autoSpaceDE w:val="0"/>
        <w:autoSpaceDN w:val="0"/>
        <w:adjustRightInd w:val="0"/>
        <w:rPr>
          <w:b/>
          <w:sz w:val="28"/>
          <w:szCs w:val="28"/>
          <w:lang w:val="en-US"/>
        </w:rPr>
      </w:pPr>
    </w:p>
    <w:p w:rsidR="00DE5CDE" w:rsidRDefault="00DE5CDE">
      <w:pPr>
        <w:spacing w:after="200" w:line="276" w:lineRule="auto"/>
        <w:rPr>
          <w:b/>
          <w:sz w:val="28"/>
          <w:szCs w:val="28"/>
          <w:lang w:val="en-US"/>
        </w:rPr>
      </w:pPr>
      <w:r>
        <w:rPr>
          <w:b/>
          <w:sz w:val="28"/>
          <w:szCs w:val="28"/>
          <w:lang w:val="en-US"/>
        </w:rPr>
        <w:t>Task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992"/>
      </w:tblGrid>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11</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12</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13</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14</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15</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16</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17</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18</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19</w:t>
            </w:r>
          </w:p>
        </w:tc>
        <w:tc>
          <w:tcPr>
            <w:tcW w:w="992" w:type="dxa"/>
          </w:tcPr>
          <w:p w:rsidR="00DE5CDE" w:rsidRPr="005707FE" w:rsidRDefault="00DE5CDE" w:rsidP="005707FE">
            <w:pPr>
              <w:spacing w:after="200" w:line="276" w:lineRule="auto"/>
              <w:rPr>
                <w:b/>
                <w:sz w:val="28"/>
                <w:szCs w:val="28"/>
                <w:lang w:val="en-US"/>
              </w:rPr>
            </w:pP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20</w:t>
            </w:r>
          </w:p>
        </w:tc>
        <w:tc>
          <w:tcPr>
            <w:tcW w:w="992" w:type="dxa"/>
          </w:tcPr>
          <w:p w:rsidR="00DE5CDE" w:rsidRPr="005707FE" w:rsidRDefault="00DE5CDE" w:rsidP="005707FE">
            <w:pPr>
              <w:spacing w:after="200" w:line="276" w:lineRule="auto"/>
              <w:rPr>
                <w:b/>
                <w:sz w:val="28"/>
                <w:szCs w:val="28"/>
                <w:lang w:val="en-US"/>
              </w:rPr>
            </w:pPr>
          </w:p>
        </w:tc>
      </w:tr>
    </w:tbl>
    <w:p w:rsidR="00DE5CDE" w:rsidRDefault="00DE5CDE">
      <w:pPr>
        <w:spacing w:after="200" w:line="276" w:lineRule="auto"/>
        <w:rPr>
          <w:b/>
          <w:sz w:val="28"/>
          <w:szCs w:val="28"/>
          <w:lang w:val="en-US"/>
        </w:rPr>
      </w:pPr>
      <w:r>
        <w:rPr>
          <w:b/>
          <w:sz w:val="28"/>
          <w:szCs w:val="28"/>
          <w:lang w:val="en-US"/>
        </w:rPr>
        <w:br w:type="page"/>
      </w:r>
    </w:p>
    <w:p w:rsidR="00DE5CDE" w:rsidRDefault="00DE5CDE" w:rsidP="00D32981"/>
    <w:tbl>
      <w:tblPr>
        <w:tblW w:w="0" w:type="auto"/>
        <w:tblInd w:w="5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6"/>
      </w:tblGrid>
      <w:tr w:rsidR="00DE5CDE" w:rsidTr="00D32981">
        <w:tc>
          <w:tcPr>
            <w:tcW w:w="0" w:type="auto"/>
          </w:tcPr>
          <w:p w:rsidR="00DE5CDE" w:rsidRDefault="00DE5CDE">
            <w:pPr>
              <w:jc w:val="center"/>
              <w:rPr>
                <w:sz w:val="28"/>
                <w:szCs w:val="28"/>
              </w:rPr>
            </w:pPr>
            <w:r>
              <w:rPr>
                <w:sz w:val="28"/>
                <w:szCs w:val="28"/>
              </w:rPr>
              <w:t>Для организаторов олимпиады</w:t>
            </w:r>
          </w:p>
        </w:tc>
      </w:tr>
    </w:tbl>
    <w:p w:rsidR="00DE5CDE" w:rsidRDefault="00DE5CDE" w:rsidP="00D5788C">
      <w:pPr>
        <w:jc w:val="both"/>
        <w:rPr>
          <w:sz w:val="28"/>
          <w:szCs w:val="28"/>
          <w:lang w:val="en-US"/>
        </w:rPr>
      </w:pPr>
      <w:bookmarkStart w:id="0" w:name="_GoBack"/>
      <w:bookmarkEnd w:id="0"/>
      <w:r>
        <w:rPr>
          <w:sz w:val="28"/>
          <w:szCs w:val="28"/>
          <w:lang w:val="en-US"/>
        </w:rPr>
        <w:t>Reading Comprehension</w:t>
      </w:r>
    </w:p>
    <w:p w:rsidR="00DE5CDE" w:rsidRDefault="00DE5CDE" w:rsidP="00D32981">
      <w:pPr>
        <w:ind w:firstLine="708"/>
        <w:jc w:val="both"/>
        <w:rPr>
          <w:sz w:val="28"/>
          <w:szCs w:val="28"/>
          <w:lang w:val="en-US"/>
        </w:rPr>
      </w:pPr>
      <w:r>
        <w:rPr>
          <w:sz w:val="28"/>
          <w:szCs w:val="28"/>
          <w:lang w:val="en-US"/>
        </w:rPr>
        <w:t xml:space="preserve">Task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7"/>
        <w:gridCol w:w="1367"/>
        <w:gridCol w:w="1367"/>
        <w:gridCol w:w="1367"/>
        <w:gridCol w:w="1367"/>
      </w:tblGrid>
      <w:tr w:rsidR="00DE5CDE" w:rsidTr="00D32981">
        <w:tc>
          <w:tcPr>
            <w:tcW w:w="1367" w:type="dxa"/>
          </w:tcPr>
          <w:p w:rsidR="00DE5CDE" w:rsidRDefault="00DE5CDE">
            <w:pPr>
              <w:jc w:val="center"/>
              <w:rPr>
                <w:b/>
                <w:sz w:val="28"/>
                <w:szCs w:val="28"/>
                <w:lang w:val="en-US"/>
              </w:rPr>
            </w:pPr>
            <w:r>
              <w:rPr>
                <w:b/>
                <w:sz w:val="28"/>
                <w:szCs w:val="28"/>
                <w:lang w:val="en-US"/>
              </w:rPr>
              <w:t>1</w:t>
            </w:r>
          </w:p>
        </w:tc>
        <w:tc>
          <w:tcPr>
            <w:tcW w:w="1367" w:type="dxa"/>
          </w:tcPr>
          <w:p w:rsidR="00DE5CDE" w:rsidRDefault="00DE5CDE">
            <w:pPr>
              <w:jc w:val="center"/>
              <w:rPr>
                <w:b/>
                <w:sz w:val="28"/>
                <w:szCs w:val="28"/>
                <w:lang w:val="en-US"/>
              </w:rPr>
            </w:pPr>
            <w:r>
              <w:rPr>
                <w:b/>
                <w:sz w:val="28"/>
                <w:szCs w:val="28"/>
                <w:lang w:val="en-US"/>
              </w:rPr>
              <w:t>2</w:t>
            </w:r>
          </w:p>
        </w:tc>
        <w:tc>
          <w:tcPr>
            <w:tcW w:w="1367" w:type="dxa"/>
          </w:tcPr>
          <w:p w:rsidR="00DE5CDE" w:rsidRDefault="00DE5CDE">
            <w:pPr>
              <w:jc w:val="center"/>
              <w:rPr>
                <w:b/>
                <w:sz w:val="28"/>
                <w:szCs w:val="28"/>
                <w:lang w:val="en-US"/>
              </w:rPr>
            </w:pPr>
            <w:r>
              <w:rPr>
                <w:b/>
                <w:sz w:val="28"/>
                <w:szCs w:val="28"/>
                <w:lang w:val="en-US"/>
              </w:rPr>
              <w:t>3</w:t>
            </w:r>
          </w:p>
        </w:tc>
        <w:tc>
          <w:tcPr>
            <w:tcW w:w="1367" w:type="dxa"/>
          </w:tcPr>
          <w:p w:rsidR="00DE5CDE" w:rsidRDefault="00DE5CDE">
            <w:pPr>
              <w:jc w:val="center"/>
              <w:rPr>
                <w:b/>
                <w:sz w:val="28"/>
                <w:szCs w:val="28"/>
                <w:lang w:val="en-US"/>
              </w:rPr>
            </w:pPr>
            <w:r>
              <w:rPr>
                <w:b/>
                <w:sz w:val="28"/>
                <w:szCs w:val="28"/>
                <w:lang w:val="en-US"/>
              </w:rPr>
              <w:t>4</w:t>
            </w:r>
          </w:p>
        </w:tc>
        <w:tc>
          <w:tcPr>
            <w:tcW w:w="1367" w:type="dxa"/>
          </w:tcPr>
          <w:p w:rsidR="00DE5CDE" w:rsidRDefault="00DE5CDE">
            <w:pPr>
              <w:jc w:val="center"/>
              <w:rPr>
                <w:b/>
                <w:sz w:val="28"/>
                <w:szCs w:val="28"/>
                <w:lang w:val="en-US"/>
              </w:rPr>
            </w:pPr>
            <w:r>
              <w:rPr>
                <w:b/>
                <w:sz w:val="28"/>
                <w:szCs w:val="28"/>
                <w:lang w:val="en-US"/>
              </w:rPr>
              <w:t>5</w:t>
            </w:r>
          </w:p>
        </w:tc>
      </w:tr>
      <w:tr w:rsidR="00DE5CDE" w:rsidTr="00D32981">
        <w:tc>
          <w:tcPr>
            <w:tcW w:w="1367" w:type="dxa"/>
          </w:tcPr>
          <w:p w:rsidR="00DE5CDE" w:rsidRDefault="00DE5CDE">
            <w:pPr>
              <w:jc w:val="center"/>
              <w:rPr>
                <w:sz w:val="28"/>
                <w:szCs w:val="28"/>
                <w:lang w:val="en-US"/>
              </w:rPr>
            </w:pPr>
            <w:r>
              <w:rPr>
                <w:sz w:val="28"/>
                <w:szCs w:val="28"/>
                <w:lang w:val="en-US"/>
              </w:rPr>
              <w:t>E</w:t>
            </w:r>
          </w:p>
        </w:tc>
        <w:tc>
          <w:tcPr>
            <w:tcW w:w="1367" w:type="dxa"/>
          </w:tcPr>
          <w:p w:rsidR="00DE5CDE" w:rsidRDefault="00DE5CDE">
            <w:pPr>
              <w:jc w:val="center"/>
              <w:rPr>
                <w:sz w:val="28"/>
                <w:szCs w:val="28"/>
                <w:lang w:val="en-US"/>
              </w:rPr>
            </w:pPr>
            <w:r>
              <w:rPr>
                <w:sz w:val="28"/>
                <w:szCs w:val="28"/>
                <w:lang w:val="en-US"/>
              </w:rPr>
              <w:t>D</w:t>
            </w:r>
          </w:p>
        </w:tc>
        <w:tc>
          <w:tcPr>
            <w:tcW w:w="1367" w:type="dxa"/>
          </w:tcPr>
          <w:p w:rsidR="00DE5CDE" w:rsidRDefault="00DE5CDE">
            <w:pPr>
              <w:jc w:val="center"/>
              <w:rPr>
                <w:sz w:val="28"/>
                <w:szCs w:val="28"/>
                <w:lang w:val="en-US"/>
              </w:rPr>
            </w:pPr>
            <w:r>
              <w:rPr>
                <w:sz w:val="28"/>
                <w:szCs w:val="28"/>
                <w:lang w:val="en-US"/>
              </w:rPr>
              <w:t>B</w:t>
            </w:r>
          </w:p>
        </w:tc>
        <w:tc>
          <w:tcPr>
            <w:tcW w:w="1367" w:type="dxa"/>
          </w:tcPr>
          <w:p w:rsidR="00DE5CDE" w:rsidRDefault="00DE5CDE">
            <w:pPr>
              <w:jc w:val="center"/>
              <w:rPr>
                <w:sz w:val="28"/>
                <w:szCs w:val="28"/>
                <w:lang w:val="en-US"/>
              </w:rPr>
            </w:pPr>
            <w:r>
              <w:rPr>
                <w:sz w:val="28"/>
                <w:szCs w:val="28"/>
                <w:lang w:val="en-US"/>
              </w:rPr>
              <w:t>F</w:t>
            </w:r>
          </w:p>
        </w:tc>
        <w:tc>
          <w:tcPr>
            <w:tcW w:w="1367" w:type="dxa"/>
          </w:tcPr>
          <w:p w:rsidR="00DE5CDE" w:rsidRDefault="00DE5CDE">
            <w:pPr>
              <w:jc w:val="center"/>
              <w:rPr>
                <w:sz w:val="28"/>
                <w:szCs w:val="28"/>
                <w:lang w:val="en-US"/>
              </w:rPr>
            </w:pPr>
            <w:r>
              <w:rPr>
                <w:sz w:val="28"/>
                <w:szCs w:val="28"/>
                <w:lang w:val="en-US"/>
              </w:rPr>
              <w:t>C</w:t>
            </w:r>
          </w:p>
        </w:tc>
      </w:tr>
    </w:tbl>
    <w:p w:rsidR="00DE5CDE" w:rsidRDefault="00DE5CDE" w:rsidP="00D32981">
      <w:pPr>
        <w:ind w:firstLine="708"/>
        <w:jc w:val="both"/>
        <w:rPr>
          <w:sz w:val="28"/>
          <w:szCs w:val="28"/>
          <w:lang w:val="en-US"/>
        </w:rPr>
      </w:pPr>
    </w:p>
    <w:p w:rsidR="00DE5CDE" w:rsidRDefault="00DE5CDE" w:rsidP="00D32981">
      <w:pPr>
        <w:ind w:firstLine="708"/>
        <w:jc w:val="both"/>
        <w:rPr>
          <w:sz w:val="28"/>
          <w:szCs w:val="28"/>
          <w:lang w:val="en-US"/>
        </w:rPr>
      </w:pPr>
      <w:r>
        <w:rPr>
          <w:sz w:val="28"/>
          <w:szCs w:val="28"/>
          <w:lang w:val="en-US"/>
        </w:rPr>
        <w:t xml:space="preserve">Task 2. </w:t>
      </w:r>
    </w:p>
    <w:p w:rsidR="00DE5CDE" w:rsidRDefault="00DE5CDE" w:rsidP="00D32981">
      <w:pPr>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4"/>
        <w:gridCol w:w="1914"/>
        <w:gridCol w:w="1914"/>
        <w:gridCol w:w="1914"/>
        <w:gridCol w:w="1915"/>
      </w:tblGrid>
      <w:tr w:rsidR="00DE5CDE" w:rsidTr="00D32981">
        <w:tc>
          <w:tcPr>
            <w:tcW w:w="1914" w:type="dxa"/>
          </w:tcPr>
          <w:p w:rsidR="00DE5CDE" w:rsidRDefault="00DE5CDE">
            <w:pPr>
              <w:jc w:val="center"/>
              <w:rPr>
                <w:b/>
                <w:sz w:val="28"/>
                <w:szCs w:val="28"/>
                <w:lang w:val="en-US"/>
              </w:rPr>
            </w:pPr>
            <w:r>
              <w:rPr>
                <w:b/>
                <w:sz w:val="28"/>
                <w:szCs w:val="28"/>
                <w:lang w:val="en-US"/>
              </w:rPr>
              <w:t>11</w:t>
            </w:r>
          </w:p>
        </w:tc>
        <w:tc>
          <w:tcPr>
            <w:tcW w:w="1914" w:type="dxa"/>
          </w:tcPr>
          <w:p w:rsidR="00DE5CDE" w:rsidRDefault="00DE5CDE">
            <w:pPr>
              <w:jc w:val="center"/>
              <w:rPr>
                <w:b/>
                <w:sz w:val="28"/>
                <w:szCs w:val="28"/>
                <w:lang w:val="en-US"/>
              </w:rPr>
            </w:pPr>
            <w:r>
              <w:rPr>
                <w:b/>
                <w:sz w:val="28"/>
                <w:szCs w:val="28"/>
                <w:lang w:val="en-US"/>
              </w:rPr>
              <w:t>12</w:t>
            </w:r>
          </w:p>
        </w:tc>
        <w:tc>
          <w:tcPr>
            <w:tcW w:w="1914" w:type="dxa"/>
          </w:tcPr>
          <w:p w:rsidR="00DE5CDE" w:rsidRDefault="00DE5CDE">
            <w:pPr>
              <w:jc w:val="center"/>
              <w:rPr>
                <w:b/>
                <w:sz w:val="28"/>
                <w:szCs w:val="28"/>
                <w:lang w:val="en-US"/>
              </w:rPr>
            </w:pPr>
            <w:r>
              <w:rPr>
                <w:b/>
                <w:sz w:val="28"/>
                <w:szCs w:val="28"/>
                <w:lang w:val="en-US"/>
              </w:rPr>
              <w:t>13</w:t>
            </w:r>
          </w:p>
        </w:tc>
        <w:tc>
          <w:tcPr>
            <w:tcW w:w="1914" w:type="dxa"/>
          </w:tcPr>
          <w:p w:rsidR="00DE5CDE" w:rsidRDefault="00DE5CDE">
            <w:pPr>
              <w:jc w:val="center"/>
              <w:rPr>
                <w:b/>
                <w:sz w:val="28"/>
                <w:szCs w:val="28"/>
                <w:lang w:val="en-US"/>
              </w:rPr>
            </w:pPr>
            <w:r>
              <w:rPr>
                <w:b/>
                <w:sz w:val="28"/>
                <w:szCs w:val="28"/>
                <w:lang w:val="en-US"/>
              </w:rPr>
              <w:t>14</w:t>
            </w:r>
          </w:p>
        </w:tc>
        <w:tc>
          <w:tcPr>
            <w:tcW w:w="1915" w:type="dxa"/>
          </w:tcPr>
          <w:p w:rsidR="00DE5CDE" w:rsidRDefault="00DE5CDE">
            <w:pPr>
              <w:jc w:val="center"/>
              <w:rPr>
                <w:b/>
                <w:sz w:val="28"/>
                <w:szCs w:val="28"/>
                <w:lang w:val="en-US"/>
              </w:rPr>
            </w:pPr>
            <w:r>
              <w:rPr>
                <w:b/>
                <w:sz w:val="28"/>
                <w:szCs w:val="28"/>
                <w:lang w:val="en-US"/>
              </w:rPr>
              <w:t>15</w:t>
            </w:r>
          </w:p>
        </w:tc>
      </w:tr>
      <w:tr w:rsidR="00DE5CDE" w:rsidTr="00D32981">
        <w:tc>
          <w:tcPr>
            <w:tcW w:w="1914" w:type="dxa"/>
          </w:tcPr>
          <w:p w:rsidR="00DE5CDE" w:rsidRDefault="00DE5CDE">
            <w:pPr>
              <w:jc w:val="center"/>
              <w:rPr>
                <w:sz w:val="28"/>
                <w:szCs w:val="28"/>
                <w:lang w:val="en-US"/>
              </w:rPr>
            </w:pPr>
            <w:r>
              <w:rPr>
                <w:sz w:val="28"/>
                <w:szCs w:val="28"/>
                <w:lang w:val="en-US"/>
              </w:rPr>
              <w:t>C</w:t>
            </w:r>
          </w:p>
        </w:tc>
        <w:tc>
          <w:tcPr>
            <w:tcW w:w="1914" w:type="dxa"/>
          </w:tcPr>
          <w:p w:rsidR="00DE5CDE" w:rsidRDefault="00DE5CDE">
            <w:pPr>
              <w:jc w:val="center"/>
              <w:rPr>
                <w:sz w:val="28"/>
                <w:szCs w:val="28"/>
                <w:lang w:val="en-US"/>
              </w:rPr>
            </w:pPr>
            <w:r>
              <w:rPr>
                <w:sz w:val="28"/>
                <w:szCs w:val="28"/>
                <w:lang w:val="en-US"/>
              </w:rPr>
              <w:t>B</w:t>
            </w:r>
          </w:p>
        </w:tc>
        <w:tc>
          <w:tcPr>
            <w:tcW w:w="1914" w:type="dxa"/>
          </w:tcPr>
          <w:p w:rsidR="00DE5CDE" w:rsidRDefault="00DE5CDE">
            <w:pPr>
              <w:jc w:val="center"/>
              <w:rPr>
                <w:sz w:val="28"/>
                <w:szCs w:val="28"/>
                <w:lang w:val="en-US"/>
              </w:rPr>
            </w:pPr>
            <w:r>
              <w:rPr>
                <w:sz w:val="28"/>
                <w:szCs w:val="28"/>
                <w:lang w:val="en-US"/>
              </w:rPr>
              <w:t>D</w:t>
            </w:r>
          </w:p>
        </w:tc>
        <w:tc>
          <w:tcPr>
            <w:tcW w:w="1914" w:type="dxa"/>
          </w:tcPr>
          <w:p w:rsidR="00DE5CDE" w:rsidRDefault="00DE5CDE">
            <w:pPr>
              <w:jc w:val="center"/>
              <w:rPr>
                <w:sz w:val="28"/>
                <w:szCs w:val="28"/>
                <w:lang w:val="en-US"/>
              </w:rPr>
            </w:pPr>
            <w:r>
              <w:rPr>
                <w:sz w:val="28"/>
                <w:szCs w:val="28"/>
                <w:lang w:val="en-US"/>
              </w:rPr>
              <w:t>B</w:t>
            </w:r>
          </w:p>
        </w:tc>
        <w:tc>
          <w:tcPr>
            <w:tcW w:w="1915" w:type="dxa"/>
          </w:tcPr>
          <w:p w:rsidR="00DE5CDE" w:rsidRDefault="00DE5CDE">
            <w:pPr>
              <w:jc w:val="center"/>
              <w:rPr>
                <w:sz w:val="28"/>
                <w:szCs w:val="28"/>
                <w:lang w:val="en-US"/>
              </w:rPr>
            </w:pPr>
            <w:r>
              <w:rPr>
                <w:sz w:val="28"/>
                <w:szCs w:val="28"/>
                <w:lang w:val="en-US"/>
              </w:rPr>
              <w:t>A</w:t>
            </w:r>
          </w:p>
        </w:tc>
      </w:tr>
    </w:tbl>
    <w:p w:rsidR="00DE5CDE" w:rsidRDefault="00DE5CDE" w:rsidP="00D32981">
      <w:pPr>
        <w:autoSpaceDE w:val="0"/>
        <w:autoSpaceDN w:val="0"/>
        <w:adjustRightInd w:val="0"/>
        <w:rPr>
          <w:b/>
          <w:sz w:val="28"/>
          <w:szCs w:val="28"/>
          <w:lang w:val="en-US"/>
        </w:rPr>
      </w:pPr>
    </w:p>
    <w:p w:rsidR="00DE5CDE" w:rsidRDefault="00DE5CDE" w:rsidP="00D32981">
      <w:pPr>
        <w:spacing w:after="200" w:line="276" w:lineRule="auto"/>
        <w:rPr>
          <w:b/>
          <w:sz w:val="28"/>
          <w:szCs w:val="28"/>
          <w:lang w:val="en-US"/>
        </w:rPr>
      </w:pPr>
      <w:r>
        <w:rPr>
          <w:b/>
          <w:sz w:val="28"/>
          <w:szCs w:val="28"/>
          <w:lang w:val="en-US"/>
        </w:rPr>
        <w:t>Task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992"/>
      </w:tblGrid>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11</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B</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12</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A</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13</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B</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14</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B</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15</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B</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16</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A</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17</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A</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18</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A</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19</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B</w:t>
            </w:r>
          </w:p>
        </w:tc>
      </w:tr>
      <w:tr w:rsidR="00DE5CDE" w:rsidTr="005707FE">
        <w:tc>
          <w:tcPr>
            <w:tcW w:w="817" w:type="dxa"/>
          </w:tcPr>
          <w:p w:rsidR="00DE5CDE" w:rsidRPr="005707FE" w:rsidRDefault="00DE5CDE" w:rsidP="005707FE">
            <w:pPr>
              <w:spacing w:after="200" w:line="276" w:lineRule="auto"/>
              <w:rPr>
                <w:b/>
                <w:sz w:val="28"/>
                <w:szCs w:val="28"/>
                <w:lang w:val="en-US"/>
              </w:rPr>
            </w:pPr>
            <w:r w:rsidRPr="005707FE">
              <w:rPr>
                <w:b/>
                <w:sz w:val="28"/>
                <w:szCs w:val="28"/>
                <w:lang w:val="en-US"/>
              </w:rPr>
              <w:t>20</w:t>
            </w:r>
          </w:p>
        </w:tc>
        <w:tc>
          <w:tcPr>
            <w:tcW w:w="992" w:type="dxa"/>
          </w:tcPr>
          <w:p w:rsidR="00DE5CDE" w:rsidRPr="005707FE" w:rsidRDefault="00DE5CDE" w:rsidP="005707FE">
            <w:pPr>
              <w:spacing w:after="200" w:line="276" w:lineRule="auto"/>
              <w:rPr>
                <w:b/>
                <w:sz w:val="28"/>
                <w:szCs w:val="28"/>
                <w:lang w:val="en-US"/>
              </w:rPr>
            </w:pPr>
            <w:r w:rsidRPr="005707FE">
              <w:rPr>
                <w:b/>
                <w:sz w:val="28"/>
                <w:szCs w:val="28"/>
                <w:lang w:val="en-US"/>
              </w:rPr>
              <w:t>B</w:t>
            </w:r>
          </w:p>
        </w:tc>
      </w:tr>
    </w:tbl>
    <w:p w:rsidR="00DE5CDE" w:rsidRDefault="00DE5CDE" w:rsidP="00D32981">
      <w:pPr>
        <w:autoSpaceDE w:val="0"/>
        <w:autoSpaceDN w:val="0"/>
        <w:adjustRightInd w:val="0"/>
        <w:rPr>
          <w:b/>
          <w:sz w:val="28"/>
          <w:szCs w:val="28"/>
          <w:lang w:val="en-US"/>
        </w:rPr>
      </w:pPr>
    </w:p>
    <w:p w:rsidR="00DE5CDE" w:rsidRDefault="00DE5CDE">
      <w:pPr>
        <w:spacing w:after="200" w:line="276" w:lineRule="auto"/>
        <w:rPr>
          <w:b/>
          <w:sz w:val="28"/>
          <w:szCs w:val="28"/>
          <w:lang w:val="en-US"/>
        </w:rPr>
      </w:pPr>
      <w:r>
        <w:rPr>
          <w:b/>
          <w:sz w:val="28"/>
          <w:szCs w:val="28"/>
          <w:lang w:val="en-US"/>
        </w:rPr>
        <w:br w:type="page"/>
      </w:r>
    </w:p>
    <w:p w:rsidR="00DE5CDE" w:rsidRDefault="00DE5CDE" w:rsidP="00D32981">
      <w:pPr>
        <w:autoSpaceDE w:val="0"/>
        <w:autoSpaceDN w:val="0"/>
        <w:adjustRightInd w:val="0"/>
        <w:rPr>
          <w:b/>
          <w:sz w:val="28"/>
          <w:szCs w:val="28"/>
        </w:rPr>
      </w:pPr>
      <w:r>
        <w:rPr>
          <w:b/>
          <w:sz w:val="28"/>
          <w:szCs w:val="28"/>
        </w:rPr>
        <w:t>Методические рекомендации</w:t>
      </w:r>
    </w:p>
    <w:p w:rsidR="00DE5CDE" w:rsidRDefault="00DE5CDE" w:rsidP="00B13BB8">
      <w:pPr>
        <w:autoSpaceDE w:val="0"/>
        <w:autoSpaceDN w:val="0"/>
        <w:adjustRightInd w:val="0"/>
        <w:rPr>
          <w:lang w:eastAsia="en-US"/>
        </w:rPr>
      </w:pPr>
      <w:r w:rsidRPr="00B13BB8">
        <w:rPr>
          <w:lang w:eastAsia="en-US"/>
        </w:rPr>
        <w:t>Задания по чтению состоят из трех частей (</w:t>
      </w:r>
      <w:r w:rsidRPr="00B13BB8">
        <w:rPr>
          <w:b/>
          <w:bCs/>
          <w:i/>
          <w:iCs/>
          <w:lang w:eastAsia="en-US"/>
        </w:rPr>
        <w:t>всего 20 заданий</w:t>
      </w:r>
      <w:r w:rsidRPr="00B13BB8">
        <w:rPr>
          <w:lang w:eastAsia="en-US"/>
        </w:rPr>
        <w:t xml:space="preserve">). </w:t>
      </w:r>
      <w:r w:rsidRPr="00B13BB8">
        <w:rPr>
          <w:rFonts w:eastAsia="Times New Roman,Bold"/>
          <w:b/>
          <w:bCs/>
          <w:lang w:eastAsia="en-US"/>
        </w:rPr>
        <w:t>На выполнениевсех заданий отводится 45 минут</w:t>
      </w:r>
      <w:r w:rsidRPr="00B13BB8">
        <w:rPr>
          <w:lang w:eastAsia="en-US"/>
        </w:rPr>
        <w:t>, в которые входит и внесение ответов в</w:t>
      </w:r>
      <w:r>
        <w:rPr>
          <w:lang w:eastAsia="en-US"/>
        </w:rPr>
        <w:t xml:space="preserve"> </w:t>
      </w:r>
      <w:r w:rsidRPr="00B13BB8">
        <w:rPr>
          <w:lang w:eastAsia="en-US"/>
        </w:rPr>
        <w:t>ответные листы.</w:t>
      </w:r>
    </w:p>
    <w:p w:rsidR="00DE5CDE" w:rsidRDefault="00DE5CDE" w:rsidP="00B13BB8">
      <w:pPr>
        <w:autoSpaceDE w:val="0"/>
        <w:autoSpaceDN w:val="0"/>
        <w:adjustRightInd w:val="0"/>
        <w:rPr>
          <w:lang w:eastAsia="en-US"/>
        </w:rPr>
      </w:pPr>
    </w:p>
    <w:p w:rsidR="00DE5CDE" w:rsidRDefault="00DE5CDE" w:rsidP="00B13BB8">
      <w:pPr>
        <w:autoSpaceDE w:val="0"/>
        <w:autoSpaceDN w:val="0"/>
        <w:adjustRightInd w:val="0"/>
        <w:rPr>
          <w:lang w:eastAsia="en-US"/>
        </w:rPr>
      </w:pPr>
    </w:p>
    <w:p w:rsidR="00DE5CDE" w:rsidRDefault="00DE5CDE" w:rsidP="00B13BB8">
      <w:pPr>
        <w:autoSpaceDE w:val="0"/>
        <w:autoSpaceDN w:val="0"/>
        <w:adjustRightInd w:val="0"/>
        <w:rPr>
          <w:lang w:eastAsia="en-US"/>
        </w:rPr>
      </w:pPr>
      <w:r>
        <w:rPr>
          <w:lang w:eastAsia="en-US"/>
        </w:rPr>
        <w:t>Первое задание направлено на соотнесении информации о предпочтении людей и фильмах.</w:t>
      </w:r>
    </w:p>
    <w:p w:rsidR="00DE5CDE" w:rsidRDefault="00DE5CDE" w:rsidP="00B13BB8">
      <w:pPr>
        <w:autoSpaceDE w:val="0"/>
        <w:autoSpaceDN w:val="0"/>
        <w:adjustRightInd w:val="0"/>
        <w:rPr>
          <w:lang w:eastAsia="en-US"/>
        </w:rPr>
      </w:pPr>
    </w:p>
    <w:p w:rsidR="00DE5CDE" w:rsidRDefault="00DE5CDE" w:rsidP="00B13BB8">
      <w:pPr>
        <w:autoSpaceDE w:val="0"/>
        <w:autoSpaceDN w:val="0"/>
        <w:adjustRightInd w:val="0"/>
        <w:rPr>
          <w:lang w:eastAsia="en-US"/>
        </w:rPr>
      </w:pPr>
      <w:r>
        <w:rPr>
          <w:lang w:eastAsia="en-US"/>
        </w:rPr>
        <w:t>Второе задание направлено на поиск правильного варианта ответа из предложенных.</w:t>
      </w:r>
    </w:p>
    <w:p w:rsidR="00DE5CDE" w:rsidRDefault="00DE5CDE" w:rsidP="00B13BB8">
      <w:pPr>
        <w:autoSpaceDE w:val="0"/>
        <w:autoSpaceDN w:val="0"/>
        <w:adjustRightInd w:val="0"/>
        <w:rPr>
          <w:lang w:eastAsia="en-US"/>
        </w:rPr>
      </w:pPr>
    </w:p>
    <w:p w:rsidR="00DE5CDE" w:rsidRDefault="00DE5CDE" w:rsidP="00B13BB8">
      <w:pPr>
        <w:autoSpaceDE w:val="0"/>
        <w:autoSpaceDN w:val="0"/>
        <w:adjustRightInd w:val="0"/>
        <w:rPr>
          <w:lang w:eastAsia="en-US"/>
        </w:rPr>
      </w:pPr>
      <w:r>
        <w:rPr>
          <w:lang w:eastAsia="en-US"/>
        </w:rPr>
        <w:t>Третье задание направлено на поиск соответствия информации в тексте и высказываниях.</w:t>
      </w:r>
    </w:p>
    <w:p w:rsidR="00DE5CDE" w:rsidRDefault="00DE5CDE" w:rsidP="00B13BB8">
      <w:pPr>
        <w:autoSpaceDE w:val="0"/>
        <w:autoSpaceDN w:val="0"/>
        <w:adjustRightInd w:val="0"/>
        <w:rPr>
          <w:lang w:eastAsia="en-US"/>
        </w:rPr>
      </w:pPr>
    </w:p>
    <w:p w:rsidR="00DE5CDE" w:rsidRPr="00B13BB8" w:rsidRDefault="00DE5CDE" w:rsidP="00B13BB8">
      <w:pPr>
        <w:autoSpaceDE w:val="0"/>
        <w:autoSpaceDN w:val="0"/>
        <w:adjustRightInd w:val="0"/>
        <w:rPr>
          <w:sz w:val="28"/>
          <w:szCs w:val="28"/>
          <w:lang w:eastAsia="en-US"/>
        </w:rPr>
      </w:pPr>
      <w:r w:rsidRPr="00B13BB8">
        <w:rPr>
          <w:sz w:val="28"/>
          <w:szCs w:val="28"/>
          <w:lang w:eastAsia="en-US"/>
        </w:rPr>
        <w:t xml:space="preserve">Сложность текстов соответствует уровню </w:t>
      </w:r>
      <w:r w:rsidRPr="00B13BB8">
        <w:rPr>
          <w:rFonts w:eastAsia="Times New Roman,Bold"/>
          <w:b/>
          <w:bCs/>
          <w:sz w:val="28"/>
          <w:szCs w:val="28"/>
          <w:lang w:eastAsia="en-US"/>
        </w:rPr>
        <w:t xml:space="preserve">В1 </w:t>
      </w:r>
      <w:r w:rsidRPr="00B13BB8">
        <w:rPr>
          <w:sz w:val="28"/>
          <w:szCs w:val="28"/>
          <w:lang w:eastAsia="en-US"/>
        </w:rPr>
        <w:t>по шкале Совета Европы.</w:t>
      </w:r>
    </w:p>
    <w:p w:rsidR="00DE5CDE" w:rsidRPr="00B13BB8" w:rsidRDefault="00DE5CDE" w:rsidP="00B13BB8">
      <w:pPr>
        <w:autoSpaceDE w:val="0"/>
        <w:autoSpaceDN w:val="0"/>
        <w:adjustRightInd w:val="0"/>
        <w:rPr>
          <w:sz w:val="28"/>
          <w:szCs w:val="28"/>
          <w:lang w:eastAsia="en-US"/>
        </w:rPr>
      </w:pPr>
      <w:r w:rsidRPr="00B13BB8">
        <w:rPr>
          <w:sz w:val="28"/>
          <w:szCs w:val="28"/>
          <w:lang w:eastAsia="en-US"/>
        </w:rPr>
        <w:t>Тематика текстов представляет интерес для учащихся данного возраста. Тексты подобраны по принципу тематического разнообразия; задания проверяют разные виды чтения, в конкурсе сочетаются задания разного типа.</w:t>
      </w:r>
    </w:p>
    <w:p w:rsidR="00DE5CDE" w:rsidRPr="00B13BB8" w:rsidRDefault="00DE5CDE" w:rsidP="00B13BB8">
      <w:pPr>
        <w:autoSpaceDE w:val="0"/>
        <w:autoSpaceDN w:val="0"/>
        <w:adjustRightInd w:val="0"/>
        <w:rPr>
          <w:rFonts w:eastAsia="Times New Roman,Bold"/>
          <w:b/>
          <w:bCs/>
          <w:sz w:val="28"/>
          <w:szCs w:val="28"/>
          <w:lang w:eastAsia="en-US"/>
        </w:rPr>
      </w:pPr>
      <w:r w:rsidRPr="00B13BB8">
        <w:rPr>
          <w:rFonts w:eastAsia="Times New Roman,Bold"/>
          <w:b/>
          <w:bCs/>
          <w:sz w:val="28"/>
          <w:szCs w:val="28"/>
          <w:lang w:eastAsia="en-US"/>
        </w:rPr>
        <w:t>В текстах может содержаться до 2</w:t>
      </w:r>
      <w:r w:rsidRPr="00B13BB8">
        <w:rPr>
          <w:b/>
          <w:bCs/>
          <w:sz w:val="28"/>
          <w:szCs w:val="28"/>
          <w:lang w:eastAsia="en-US"/>
        </w:rPr>
        <w:t>-</w:t>
      </w:r>
      <w:r w:rsidRPr="00B13BB8">
        <w:rPr>
          <w:rFonts w:eastAsia="Times New Roman,Bold"/>
          <w:b/>
          <w:bCs/>
          <w:sz w:val="28"/>
          <w:szCs w:val="28"/>
          <w:lang w:eastAsia="en-US"/>
        </w:rPr>
        <w:t>3 % незнакомых слов, незнание</w:t>
      </w:r>
    </w:p>
    <w:p w:rsidR="00DE5CDE" w:rsidRPr="00B13BB8" w:rsidRDefault="00DE5CDE" w:rsidP="00B13BB8">
      <w:pPr>
        <w:autoSpaceDE w:val="0"/>
        <w:autoSpaceDN w:val="0"/>
        <w:adjustRightInd w:val="0"/>
        <w:rPr>
          <w:rFonts w:eastAsia="Times New Roman,Bold"/>
          <w:b/>
          <w:bCs/>
          <w:sz w:val="28"/>
          <w:szCs w:val="28"/>
          <w:lang w:eastAsia="en-US"/>
        </w:rPr>
      </w:pPr>
      <w:r w:rsidRPr="00B13BB8">
        <w:rPr>
          <w:rFonts w:eastAsia="Times New Roman,Bold"/>
          <w:b/>
          <w:bCs/>
          <w:sz w:val="28"/>
          <w:szCs w:val="28"/>
          <w:lang w:eastAsia="en-US"/>
        </w:rPr>
        <w:t>которых не должно препятствовать пониманию текста и выполнению</w:t>
      </w:r>
    </w:p>
    <w:p w:rsidR="00DE5CDE" w:rsidRPr="00B13BB8" w:rsidRDefault="00DE5CDE" w:rsidP="00B13BB8">
      <w:pPr>
        <w:autoSpaceDE w:val="0"/>
        <w:autoSpaceDN w:val="0"/>
        <w:adjustRightInd w:val="0"/>
        <w:rPr>
          <w:rFonts w:eastAsia="Times New Roman,Bold"/>
          <w:b/>
          <w:bCs/>
          <w:sz w:val="28"/>
          <w:szCs w:val="28"/>
          <w:lang w:eastAsia="en-US"/>
        </w:rPr>
      </w:pPr>
      <w:r w:rsidRPr="00B13BB8">
        <w:rPr>
          <w:rFonts w:eastAsia="Times New Roman,Bold"/>
          <w:b/>
          <w:bCs/>
          <w:sz w:val="28"/>
          <w:szCs w:val="28"/>
          <w:lang w:eastAsia="en-US"/>
        </w:rPr>
        <w:t>заданий.</w:t>
      </w:r>
    </w:p>
    <w:p w:rsidR="00DE5CDE" w:rsidRPr="00B13BB8" w:rsidRDefault="00DE5CDE" w:rsidP="00B13BB8">
      <w:pPr>
        <w:autoSpaceDE w:val="0"/>
        <w:autoSpaceDN w:val="0"/>
        <w:adjustRightInd w:val="0"/>
        <w:rPr>
          <w:sz w:val="28"/>
          <w:szCs w:val="28"/>
          <w:lang w:eastAsia="en-US"/>
        </w:rPr>
      </w:pPr>
      <w:r w:rsidRPr="00B13BB8">
        <w:rPr>
          <w:rFonts w:eastAsia="Times New Roman,Bold"/>
          <w:b/>
          <w:bCs/>
          <w:sz w:val="28"/>
          <w:szCs w:val="28"/>
          <w:lang w:eastAsia="en-US"/>
        </w:rPr>
        <w:t>Критерии оценивания</w:t>
      </w:r>
      <w:r w:rsidRPr="00B13BB8">
        <w:rPr>
          <w:sz w:val="28"/>
          <w:szCs w:val="28"/>
          <w:lang w:eastAsia="en-US"/>
        </w:rPr>
        <w:t xml:space="preserve">: За каждый правильный ответ дается </w:t>
      </w:r>
      <w:r w:rsidRPr="00B13BB8">
        <w:rPr>
          <w:rFonts w:eastAsia="Times New Roman,Bold"/>
          <w:b/>
          <w:bCs/>
          <w:sz w:val="28"/>
          <w:szCs w:val="28"/>
          <w:lang w:eastAsia="en-US"/>
        </w:rPr>
        <w:t>1 балл</w:t>
      </w:r>
      <w:r w:rsidRPr="00B13BB8">
        <w:rPr>
          <w:sz w:val="28"/>
          <w:szCs w:val="28"/>
          <w:lang w:eastAsia="en-US"/>
        </w:rPr>
        <w:t>.</w:t>
      </w:r>
    </w:p>
    <w:p w:rsidR="00DE5CDE" w:rsidRPr="00B13BB8" w:rsidRDefault="00DE5CDE" w:rsidP="00B13BB8">
      <w:pPr>
        <w:autoSpaceDE w:val="0"/>
        <w:autoSpaceDN w:val="0"/>
        <w:adjustRightInd w:val="0"/>
        <w:rPr>
          <w:rFonts w:eastAsia="Times New Roman,Bold"/>
          <w:b/>
          <w:bCs/>
          <w:sz w:val="28"/>
          <w:szCs w:val="28"/>
          <w:lang w:eastAsia="en-US"/>
        </w:rPr>
      </w:pPr>
      <w:r w:rsidRPr="00B13BB8">
        <w:rPr>
          <w:sz w:val="28"/>
          <w:szCs w:val="28"/>
          <w:lang w:eastAsia="en-US"/>
        </w:rPr>
        <w:t xml:space="preserve">Максимальное количество баллов, которое можно получить за конкурс Reading </w:t>
      </w:r>
      <w:r>
        <w:rPr>
          <w:sz w:val="28"/>
          <w:szCs w:val="28"/>
          <w:lang w:eastAsia="en-US"/>
        </w:rPr>
        <w:t>–</w:t>
      </w:r>
      <w:r w:rsidRPr="00B13BB8">
        <w:rPr>
          <w:sz w:val="28"/>
          <w:szCs w:val="28"/>
          <w:lang w:eastAsia="en-US"/>
        </w:rPr>
        <w:t xml:space="preserve"> </w:t>
      </w:r>
      <w:r w:rsidRPr="00B13BB8">
        <w:rPr>
          <w:b/>
          <w:bCs/>
          <w:sz w:val="28"/>
          <w:szCs w:val="28"/>
          <w:lang w:eastAsia="en-US"/>
        </w:rPr>
        <w:t>20</w:t>
      </w:r>
      <w:r>
        <w:rPr>
          <w:b/>
          <w:bCs/>
          <w:sz w:val="28"/>
          <w:szCs w:val="28"/>
          <w:lang w:eastAsia="en-US"/>
        </w:rPr>
        <w:t xml:space="preserve">  </w:t>
      </w:r>
      <w:r w:rsidRPr="00B13BB8">
        <w:rPr>
          <w:rFonts w:eastAsia="Times New Roman,Bold"/>
          <w:b/>
          <w:bCs/>
          <w:sz w:val="28"/>
          <w:szCs w:val="28"/>
          <w:lang w:eastAsia="en-US"/>
        </w:rPr>
        <w:t>(двадцать).</w:t>
      </w:r>
    </w:p>
    <w:p w:rsidR="00DE5CDE" w:rsidRPr="00B13BB8" w:rsidRDefault="00DE5CDE" w:rsidP="00B13BB8">
      <w:pPr>
        <w:autoSpaceDE w:val="0"/>
        <w:autoSpaceDN w:val="0"/>
        <w:adjustRightInd w:val="0"/>
        <w:rPr>
          <w:sz w:val="28"/>
          <w:szCs w:val="28"/>
        </w:rPr>
      </w:pPr>
    </w:p>
    <w:sectPr w:rsidR="00DE5CDE" w:rsidRPr="00B13BB8" w:rsidSect="008200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38CA"/>
    <w:rsid w:val="00117C4A"/>
    <w:rsid w:val="001B1735"/>
    <w:rsid w:val="001B38CA"/>
    <w:rsid w:val="00425D82"/>
    <w:rsid w:val="005707FE"/>
    <w:rsid w:val="006A64B2"/>
    <w:rsid w:val="008200A4"/>
    <w:rsid w:val="00B13BB8"/>
    <w:rsid w:val="00D32981"/>
    <w:rsid w:val="00D5788C"/>
    <w:rsid w:val="00DE5CDE"/>
    <w:rsid w:val="00E24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8C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329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40879177">
      <w:marLeft w:val="0"/>
      <w:marRight w:val="0"/>
      <w:marTop w:val="0"/>
      <w:marBottom w:val="0"/>
      <w:divBdr>
        <w:top w:val="none" w:sz="0" w:space="0" w:color="auto"/>
        <w:left w:val="none" w:sz="0" w:space="0" w:color="auto"/>
        <w:bottom w:val="none" w:sz="0" w:space="0" w:color="auto"/>
        <w:right w:val="none" w:sz="0" w:space="0" w:color="auto"/>
      </w:divBdr>
    </w:div>
    <w:div w:id="2140879178">
      <w:marLeft w:val="0"/>
      <w:marRight w:val="0"/>
      <w:marTop w:val="0"/>
      <w:marBottom w:val="0"/>
      <w:divBdr>
        <w:top w:val="none" w:sz="0" w:space="0" w:color="auto"/>
        <w:left w:val="none" w:sz="0" w:space="0" w:color="auto"/>
        <w:bottom w:val="none" w:sz="0" w:space="0" w:color="auto"/>
        <w:right w:val="none" w:sz="0" w:space="0" w:color="auto"/>
      </w:divBdr>
    </w:div>
    <w:div w:id="2140879179">
      <w:marLeft w:val="0"/>
      <w:marRight w:val="0"/>
      <w:marTop w:val="0"/>
      <w:marBottom w:val="0"/>
      <w:divBdr>
        <w:top w:val="none" w:sz="0" w:space="0" w:color="auto"/>
        <w:left w:val="none" w:sz="0" w:space="0" w:color="auto"/>
        <w:bottom w:val="none" w:sz="0" w:space="0" w:color="auto"/>
        <w:right w:val="none" w:sz="0" w:space="0" w:color="auto"/>
      </w:divBdr>
    </w:div>
    <w:div w:id="2140879180">
      <w:marLeft w:val="0"/>
      <w:marRight w:val="0"/>
      <w:marTop w:val="0"/>
      <w:marBottom w:val="0"/>
      <w:divBdr>
        <w:top w:val="none" w:sz="0" w:space="0" w:color="auto"/>
        <w:left w:val="none" w:sz="0" w:space="0" w:color="auto"/>
        <w:bottom w:val="none" w:sz="0" w:space="0" w:color="auto"/>
        <w:right w:val="none" w:sz="0" w:space="0" w:color="auto"/>
      </w:divBdr>
    </w:div>
    <w:div w:id="2140879181">
      <w:marLeft w:val="0"/>
      <w:marRight w:val="0"/>
      <w:marTop w:val="0"/>
      <w:marBottom w:val="0"/>
      <w:divBdr>
        <w:top w:val="none" w:sz="0" w:space="0" w:color="auto"/>
        <w:left w:val="none" w:sz="0" w:space="0" w:color="auto"/>
        <w:bottom w:val="none" w:sz="0" w:space="0" w:color="auto"/>
        <w:right w:val="none" w:sz="0" w:space="0" w:color="auto"/>
      </w:divBdr>
    </w:div>
    <w:div w:id="2140879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7</Pages>
  <Words>1667</Words>
  <Characters>9506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Admin</cp:lastModifiedBy>
  <cp:revision>4</cp:revision>
  <dcterms:created xsi:type="dcterms:W3CDTF">2013-10-16T10:49:00Z</dcterms:created>
  <dcterms:modified xsi:type="dcterms:W3CDTF">2013-11-15T06:49:00Z</dcterms:modified>
</cp:coreProperties>
</file>