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25" w:rsidRPr="00A03800" w:rsidRDefault="00B45925" w:rsidP="00B45925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A03800">
        <w:rPr>
          <w:rFonts w:ascii="Times New Roman" w:hAnsi="Times New Roman"/>
          <w:b/>
          <w:sz w:val="28"/>
          <w:szCs w:val="28"/>
        </w:rPr>
        <w:t xml:space="preserve">Решение заданий </w:t>
      </w:r>
    </w:p>
    <w:p w:rsidR="00B45925" w:rsidRPr="00A03800" w:rsidRDefault="00B45925" w:rsidP="00B45925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A03800">
        <w:rPr>
          <w:rFonts w:ascii="Times New Roman" w:hAnsi="Times New Roman"/>
          <w:b/>
          <w:sz w:val="28"/>
          <w:szCs w:val="28"/>
        </w:rPr>
        <w:t xml:space="preserve"> химической олимпиады школьников</w:t>
      </w:r>
    </w:p>
    <w:p w:rsidR="00B45925" w:rsidRPr="00A03800" w:rsidRDefault="00B45925" w:rsidP="00B45925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A03800">
        <w:rPr>
          <w:rFonts w:ascii="Times New Roman" w:hAnsi="Times New Roman"/>
          <w:b/>
          <w:sz w:val="28"/>
          <w:szCs w:val="28"/>
        </w:rPr>
        <w:t xml:space="preserve"> по Калужскому региону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3800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13</w:t>
      </w:r>
      <w:r w:rsidRPr="00A03800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4</w:t>
      </w:r>
      <w:r w:rsidRPr="00A0380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B45925" w:rsidRDefault="00B45925" w:rsidP="00B45925">
      <w:pPr>
        <w:spacing w:beforeAutospacing="0" w:afterAutospacing="0"/>
        <w:ind w:left="-567" w:right="-908" w:firstLine="28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A0380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B45925" w:rsidRPr="00A03800" w:rsidRDefault="00B45925" w:rsidP="00B45925">
      <w:pPr>
        <w:spacing w:beforeAutospacing="0" w:afterAutospacing="0"/>
        <w:ind w:left="-567" w:right="-908" w:firstLine="283"/>
        <w:jc w:val="center"/>
        <w:rPr>
          <w:rFonts w:ascii="Times New Roman" w:hAnsi="Times New Roman"/>
          <w:sz w:val="28"/>
          <w:szCs w:val="28"/>
        </w:rPr>
      </w:pP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Задача-</w:t>
      </w:r>
      <w:r w:rsidRPr="00A03800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Задача-</w:t>
      </w:r>
      <w:r w:rsidRPr="00A03800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Оцените правильность высказываний: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1.Вода и оксид водорода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 xml:space="preserve">ет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2.Оксид и двухэлементное соединение кислорода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 xml:space="preserve">ет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3.Медный купорос и сульфат меди (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) – это одно и то же вещество.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4.Дистилляция и перегонка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5.Перегонка и выпаривание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Карбонат и средняя соль угольной кислоты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7.Химический элемент и атом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Молярная масса и масса атома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9.Молярный объём и 22,4 л – это одно и то же.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10.Массовая доля элемента и массовая доля вещества – это одно и то же.</w:t>
      </w:r>
    </w:p>
    <w:p w:rsidR="00B45925" w:rsidRPr="000C0BC2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 Да</w:t>
      </w:r>
      <w:proofErr w:type="gramStart"/>
      <w:r>
        <w:rPr>
          <w:rFonts w:ascii="Times New Roman" w:hAnsi="Times New Roman"/>
          <w:sz w:val="24"/>
          <w:szCs w:val="24"/>
        </w:rPr>
        <w:t xml:space="preserve"> ● Н</w:t>
      </w:r>
      <w:proofErr w:type="gramEnd"/>
      <w:r>
        <w:rPr>
          <w:rFonts w:ascii="Times New Roman" w:hAnsi="Times New Roman"/>
          <w:sz w:val="24"/>
          <w:szCs w:val="24"/>
        </w:rPr>
        <w:t xml:space="preserve">ет </w:t>
      </w:r>
    </w:p>
    <w:p w:rsidR="00B45925" w:rsidRDefault="00B45925" w:rsidP="00B45925">
      <w:pPr>
        <w:spacing w:before="0" w:beforeAutospacing="0" w:after="0" w:afterAutospacing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(10</w:t>
      </w:r>
      <w:r w:rsidRPr="0075631A">
        <w:rPr>
          <w:rFonts w:ascii="Times New Roman" w:hAnsi="Times New Roman"/>
          <w:b/>
          <w:sz w:val="24"/>
          <w:szCs w:val="24"/>
        </w:rPr>
        <w:t xml:space="preserve"> баллов) </w:t>
      </w:r>
    </w:p>
    <w:p w:rsidR="00B45925" w:rsidRPr="0075631A" w:rsidRDefault="00B45925" w:rsidP="00B45925">
      <w:pPr>
        <w:spacing w:before="0" w:beforeAutospacing="0" w:after="0" w:afterAutospacing="0"/>
        <w:jc w:val="right"/>
        <w:rPr>
          <w:rFonts w:ascii="Times New Roman" w:hAnsi="Times New Roman"/>
          <w:b/>
          <w:sz w:val="24"/>
          <w:szCs w:val="24"/>
        </w:rPr>
      </w:pP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 w:rsidRPr="00551E6A">
        <w:rPr>
          <w:rFonts w:ascii="Times New Roman" w:hAnsi="Times New Roman"/>
          <w:b/>
          <w:sz w:val="24"/>
          <w:szCs w:val="24"/>
        </w:rPr>
        <w:t xml:space="preserve">Решение       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каждый правильный ответ – 1 балл.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1; 4; 6 – да. 2; 3; 5; 7; 8; 9; 10 – нет.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Задача-2</w:t>
      </w:r>
      <w:r w:rsidRPr="00A0380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взаимодействии водных растворов веществ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и В образуется два новых вещества, одно из них вода. После выпаривания воды остаётся твёрдое вещество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 xml:space="preserve"> белого цвета. Известно, что это вещество бинарное и массовая доля натрия в нём равна 39,3%.</w:t>
      </w:r>
    </w:p>
    <w:p w:rsidR="00B45925" w:rsidRPr="00CF2354" w:rsidRDefault="00B45925" w:rsidP="00B45925">
      <w:pPr>
        <w:numPr>
          <w:ilvl w:val="0"/>
          <w:numId w:val="1"/>
        </w:numPr>
        <w:spacing w:before="0" w:beforeAutospacing="0" w:after="0" w:afterAutospacing="0"/>
        <w:ind w:firstLine="6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формулу вещества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, дайте ему название.</w:t>
      </w:r>
    </w:p>
    <w:p w:rsidR="00B45925" w:rsidRPr="00E02D18" w:rsidRDefault="00B45925" w:rsidP="00B45925">
      <w:pPr>
        <w:numPr>
          <w:ilvl w:val="0"/>
          <w:numId w:val="1"/>
        </w:numPr>
        <w:spacing w:before="0" w:beforeAutospacing="0" w:after="0" w:afterAutospacing="0"/>
        <w:ind w:firstLine="6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 формулы веществ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и В, дайте им названия.</w:t>
      </w:r>
    </w:p>
    <w:p w:rsidR="00B45925" w:rsidRPr="006D33CC" w:rsidRDefault="00B45925" w:rsidP="00B45925">
      <w:pPr>
        <w:numPr>
          <w:ilvl w:val="0"/>
          <w:numId w:val="1"/>
        </w:numPr>
        <w:spacing w:before="0" w:beforeAutospacing="0" w:after="0" w:afterAutospacing="0"/>
        <w:ind w:firstLine="65"/>
        <w:rPr>
          <w:rFonts w:ascii="Times New Roman" w:hAnsi="Times New Roman"/>
          <w:b/>
          <w:sz w:val="24"/>
          <w:szCs w:val="24"/>
        </w:rPr>
      </w:pPr>
      <w:r w:rsidRPr="006D33CC">
        <w:rPr>
          <w:rFonts w:ascii="Times New Roman" w:hAnsi="Times New Roman"/>
          <w:sz w:val="24"/>
          <w:szCs w:val="24"/>
        </w:rPr>
        <w:t>Напишите уравнение описанной реакции.</w:t>
      </w:r>
    </w:p>
    <w:p w:rsidR="00B45925" w:rsidRPr="006D33CC" w:rsidRDefault="00B45925" w:rsidP="00B45925">
      <w:pPr>
        <w:numPr>
          <w:ilvl w:val="0"/>
          <w:numId w:val="1"/>
        </w:numPr>
        <w:spacing w:before="0" w:beforeAutospacing="0" w:after="0" w:afterAutospacing="0"/>
        <w:ind w:firstLine="65"/>
        <w:rPr>
          <w:rFonts w:ascii="Times New Roman" w:hAnsi="Times New Roman"/>
          <w:b/>
          <w:sz w:val="24"/>
          <w:szCs w:val="24"/>
        </w:rPr>
      </w:pPr>
      <w:r w:rsidRPr="006D33CC">
        <w:rPr>
          <w:rFonts w:ascii="Times New Roman" w:hAnsi="Times New Roman"/>
          <w:sz w:val="24"/>
          <w:szCs w:val="24"/>
        </w:rPr>
        <w:t>Есть ли второе решение данной задачи?</w:t>
      </w:r>
      <w:r>
        <w:rPr>
          <w:rFonts w:ascii="Times New Roman" w:hAnsi="Times New Roman"/>
          <w:sz w:val="24"/>
          <w:szCs w:val="24"/>
        </w:rPr>
        <w:t xml:space="preserve"> Поясните.</w:t>
      </w:r>
    </w:p>
    <w:p w:rsidR="00B45925" w:rsidRDefault="00B45925" w:rsidP="00B45925">
      <w:pPr>
        <w:spacing w:before="0" w:beforeAutospacing="0" w:after="0" w:afterAutospacing="0"/>
        <w:ind w:left="928" w:firstLine="6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(10</w:t>
      </w:r>
      <w:r w:rsidRPr="0075631A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B45925" w:rsidRPr="0075631A" w:rsidRDefault="00B45925" w:rsidP="00B45925">
      <w:pPr>
        <w:spacing w:before="0" w:beforeAutospacing="0" w:after="0" w:afterAutospacing="0"/>
        <w:jc w:val="right"/>
        <w:rPr>
          <w:rFonts w:ascii="Times New Roman" w:hAnsi="Times New Roman"/>
          <w:b/>
          <w:sz w:val="24"/>
          <w:szCs w:val="24"/>
        </w:rPr>
      </w:pPr>
      <w:r w:rsidRPr="0075631A">
        <w:rPr>
          <w:rFonts w:ascii="Times New Roman" w:hAnsi="Times New Roman"/>
          <w:b/>
          <w:sz w:val="24"/>
          <w:szCs w:val="24"/>
        </w:rPr>
        <w:t xml:space="preserve">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 w:rsidRPr="00551E6A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Предполагаем, что бинарное соединение 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Э, тогда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ED18B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ED18B9">
        <w:rPr>
          <w:rFonts w:ascii="Times New Roman" w:hAnsi="Times New Roman"/>
          <w:sz w:val="24"/>
          <w:szCs w:val="24"/>
        </w:rPr>
        <w:t>)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D18B9"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ED18B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Э) = 1:1, т.е. ω</w:t>
      </w:r>
      <w:r w:rsidRPr="00ED18B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ED18B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ED18B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ED18B9">
        <w:rPr>
          <w:rFonts w:ascii="Times New Roman" w:hAnsi="Times New Roman"/>
          <w:sz w:val="24"/>
          <w:szCs w:val="24"/>
        </w:rPr>
        <w:t>)=</w:t>
      </w:r>
      <w:r>
        <w:rPr>
          <w:rFonts w:ascii="Times New Roman" w:hAnsi="Times New Roman"/>
          <w:sz w:val="24"/>
          <w:szCs w:val="24"/>
        </w:rPr>
        <w:t>ω</w:t>
      </w:r>
      <w:r w:rsidRPr="00ED18B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Э</w:t>
      </w:r>
      <w:r w:rsidRPr="00ED18B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Ar</w:t>
      </w:r>
      <w:r>
        <w:rPr>
          <w:rFonts w:ascii="Times New Roman" w:hAnsi="Times New Roman"/>
          <w:sz w:val="24"/>
          <w:szCs w:val="24"/>
        </w:rPr>
        <w:t>(Э). Подставляя числа, получаем, что</w:t>
      </w:r>
      <w:r w:rsidRPr="00ED18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Ar</w:t>
      </w:r>
      <w:r>
        <w:rPr>
          <w:rFonts w:ascii="Times New Roman" w:hAnsi="Times New Roman"/>
          <w:sz w:val="24"/>
          <w:szCs w:val="24"/>
        </w:rPr>
        <w:t xml:space="preserve">(Э)=35,5. Это хлор. </w:t>
      </w:r>
    </w:p>
    <w:p w:rsidR="00B45925" w:rsidRPr="00B9280A" w:rsidRDefault="00B45925" w:rsidP="00B45925">
      <w:pPr>
        <w:spacing w:before="0" w:beforeAutospacing="0" w:after="0" w:afterAutospacing="0"/>
        <w:jc w:val="right"/>
        <w:rPr>
          <w:rFonts w:ascii="Times New Roman" w:hAnsi="Times New Roman"/>
          <w:b/>
          <w:sz w:val="24"/>
          <w:szCs w:val="24"/>
        </w:rPr>
      </w:pPr>
      <w:r w:rsidRPr="00B9280A">
        <w:rPr>
          <w:rFonts w:ascii="Times New Roman" w:hAnsi="Times New Roman"/>
          <w:b/>
          <w:sz w:val="24"/>
          <w:szCs w:val="24"/>
        </w:rPr>
        <w:t>(3 балла)</w:t>
      </w:r>
    </w:p>
    <w:p w:rsidR="00B45925" w:rsidRPr="00B9280A" w:rsidRDefault="00B45925" w:rsidP="00B45925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Предполагаем, что бинарное соединение  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B9280A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Э. Расчёты показывают, что других решений задачи нет.                                                                                                        (</w:t>
      </w:r>
      <w:r w:rsidRPr="00B9280A">
        <w:rPr>
          <w:rFonts w:ascii="Times New Roman" w:hAnsi="Times New Roman"/>
          <w:b/>
          <w:sz w:val="24"/>
          <w:szCs w:val="24"/>
        </w:rPr>
        <w:t xml:space="preserve">2 балла) </w:t>
      </w:r>
    </w:p>
    <w:p w:rsidR="00B45925" w:rsidRPr="00B9280A" w:rsidRDefault="00B45925" w:rsidP="00B45925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Вещество А – </w:t>
      </w:r>
      <w:r>
        <w:rPr>
          <w:rFonts w:ascii="Times New Roman" w:hAnsi="Times New Roman"/>
          <w:sz w:val="24"/>
          <w:szCs w:val="24"/>
          <w:lang w:val="en-US"/>
        </w:rPr>
        <w:t>NaOH</w:t>
      </w:r>
      <w:r>
        <w:rPr>
          <w:rFonts w:ascii="Times New Roman" w:hAnsi="Times New Roman"/>
          <w:sz w:val="24"/>
          <w:szCs w:val="24"/>
        </w:rPr>
        <w:t xml:space="preserve"> (гидроксид натрия)</w:t>
      </w:r>
      <w:r w:rsidRPr="00B9280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вещество В –</w:t>
      </w:r>
      <w:r w:rsidRPr="00B928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HCl</w:t>
      </w:r>
      <w:r>
        <w:rPr>
          <w:rFonts w:ascii="Times New Roman" w:hAnsi="Times New Roman"/>
          <w:sz w:val="24"/>
          <w:szCs w:val="24"/>
        </w:rPr>
        <w:t xml:space="preserve"> (хлороводородная кислота)</w:t>
      </w:r>
      <w:r w:rsidRPr="00B92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gramStart"/>
      <w:r w:rsidRPr="00B9280A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B9280A">
        <w:rPr>
          <w:rFonts w:ascii="Times New Roman" w:hAnsi="Times New Roman"/>
          <w:b/>
          <w:sz w:val="24"/>
          <w:szCs w:val="24"/>
        </w:rPr>
        <w:t>4 балла)</w:t>
      </w:r>
    </w:p>
    <w:p w:rsidR="00B45925" w:rsidRPr="00B9280A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NaOH</w:t>
      </w:r>
      <w:r w:rsidRPr="00B9280A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HCl</w:t>
      </w:r>
      <w:r w:rsidRPr="00B9280A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  <w:lang w:val="en-US"/>
        </w:rPr>
        <w:t>NaCl</w:t>
      </w:r>
      <w:r w:rsidRPr="00B9280A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B9280A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B928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Pr="00B9280A">
        <w:rPr>
          <w:rFonts w:ascii="Times New Roman" w:hAnsi="Times New Roman"/>
          <w:b/>
          <w:sz w:val="24"/>
          <w:szCs w:val="24"/>
        </w:rPr>
        <w:t>(1 балл)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Задача-3</w:t>
      </w:r>
      <w:r w:rsidRPr="00A0380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Учитель химии подготовил карточки с символами химических элементов и подстрочных индексов, чтобы ученики составили формулы бинарных соединений. Какие соединения учитель зашифровал, если на столе лежали следующие карточки: </w:t>
      </w:r>
      <w:proofErr w:type="gramStart"/>
      <w:r w:rsidRPr="00C550B6">
        <w:rPr>
          <w:rFonts w:ascii="Times New Roman" w:hAnsi="Times New Roman"/>
          <w:b/>
          <w:sz w:val="24"/>
          <w:szCs w:val="24"/>
          <w:lang w:val="en-US"/>
        </w:rPr>
        <w:t>Mn</w:t>
      </w:r>
      <w:r w:rsidRPr="00C550B6">
        <w:rPr>
          <w:rFonts w:ascii="Times New Roman" w:hAnsi="Times New Roman"/>
          <w:b/>
          <w:sz w:val="24"/>
          <w:szCs w:val="24"/>
        </w:rPr>
        <w:t xml:space="preserve"> 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Na</w:t>
      </w:r>
      <w:proofErr w:type="gramEnd"/>
      <w:r w:rsidRPr="00C550B6">
        <w:rPr>
          <w:rFonts w:ascii="Times New Roman" w:hAnsi="Times New Roman"/>
          <w:b/>
          <w:sz w:val="24"/>
          <w:szCs w:val="24"/>
        </w:rPr>
        <w:t xml:space="preserve"> 2 2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O</w:t>
      </w:r>
      <w:r w:rsidRPr="00C550B6">
        <w:rPr>
          <w:rFonts w:ascii="Times New Roman" w:hAnsi="Times New Roman"/>
          <w:b/>
          <w:sz w:val="24"/>
          <w:szCs w:val="24"/>
        </w:rPr>
        <w:t xml:space="preserve"> 5 3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Ca</w:t>
      </w:r>
      <w:r w:rsidRPr="00C550B6">
        <w:rPr>
          <w:rFonts w:ascii="Times New Roman" w:hAnsi="Times New Roman"/>
          <w:b/>
          <w:sz w:val="24"/>
          <w:szCs w:val="24"/>
        </w:rPr>
        <w:t xml:space="preserve">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O</w:t>
      </w:r>
      <w:r w:rsidRPr="00C550B6">
        <w:rPr>
          <w:rFonts w:ascii="Times New Roman" w:hAnsi="Times New Roman"/>
          <w:b/>
          <w:sz w:val="24"/>
          <w:szCs w:val="24"/>
        </w:rPr>
        <w:t xml:space="preserve"> 2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N</w:t>
      </w:r>
      <w:r w:rsidRPr="00C550B6">
        <w:rPr>
          <w:rFonts w:ascii="Times New Roman" w:hAnsi="Times New Roman"/>
          <w:b/>
          <w:sz w:val="24"/>
          <w:szCs w:val="24"/>
        </w:rPr>
        <w:t xml:space="preserve">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P</w:t>
      </w:r>
      <w:r w:rsidRPr="00C550B6">
        <w:rPr>
          <w:rFonts w:ascii="Times New Roman" w:hAnsi="Times New Roman"/>
          <w:b/>
          <w:sz w:val="24"/>
          <w:szCs w:val="24"/>
        </w:rPr>
        <w:t xml:space="preserve"> 7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K</w:t>
      </w:r>
      <w:r w:rsidRPr="00C550B6">
        <w:rPr>
          <w:rFonts w:ascii="Times New Roman" w:hAnsi="Times New Roman"/>
          <w:b/>
          <w:sz w:val="24"/>
          <w:szCs w:val="24"/>
        </w:rPr>
        <w:t xml:space="preserve">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H</w:t>
      </w:r>
      <w:r w:rsidRPr="00C550B6">
        <w:rPr>
          <w:rFonts w:ascii="Times New Roman" w:hAnsi="Times New Roman"/>
          <w:b/>
          <w:sz w:val="24"/>
          <w:szCs w:val="24"/>
        </w:rPr>
        <w:t xml:space="preserve"> 2 2 </w:t>
      </w:r>
      <w:r w:rsidRPr="00C550B6">
        <w:rPr>
          <w:rFonts w:ascii="Times New Roman" w:hAnsi="Times New Roman"/>
          <w:b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</w:rPr>
        <w:t>. При составлении формул учтите, что все карточки должны быть использованы и каждая карточка может быть использована толь один раз.</w:t>
      </w:r>
    </w:p>
    <w:p w:rsidR="00B45925" w:rsidRPr="00C550B6" w:rsidRDefault="00B45925" w:rsidP="00B45925">
      <w:pPr>
        <w:spacing w:before="0" w:beforeAutospacing="0" w:after="0" w:afterAutospacing="0"/>
        <w:jc w:val="right"/>
        <w:rPr>
          <w:rFonts w:ascii="Times New Roman" w:hAnsi="Times New Roman"/>
          <w:b/>
          <w:sz w:val="24"/>
          <w:szCs w:val="24"/>
        </w:rPr>
      </w:pPr>
      <w:r w:rsidRPr="00C550B6">
        <w:rPr>
          <w:rFonts w:ascii="Times New Roman" w:hAnsi="Times New Roman"/>
          <w:b/>
          <w:sz w:val="24"/>
          <w:szCs w:val="24"/>
        </w:rPr>
        <w:t>(10 баллов)</w:t>
      </w:r>
    </w:p>
    <w:p w:rsidR="00B45925" w:rsidRPr="00551E6A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ED18B9">
        <w:rPr>
          <w:rFonts w:ascii="Times New Roman" w:hAnsi="Times New Roman"/>
          <w:sz w:val="24"/>
          <w:szCs w:val="24"/>
        </w:rPr>
        <w:t xml:space="preserve">         </w:t>
      </w:r>
      <w:r w:rsidRPr="00551E6A">
        <w:rPr>
          <w:rFonts w:ascii="Times New Roman" w:hAnsi="Times New Roman"/>
          <w:b/>
          <w:sz w:val="24"/>
          <w:szCs w:val="24"/>
        </w:rPr>
        <w:t>Решение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Вещества</w:t>
      </w:r>
      <w:r w:rsidRPr="00C550B6"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Mn</w:t>
      </w:r>
      <w:r w:rsidRPr="00C550B6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C550B6">
        <w:rPr>
          <w:rFonts w:ascii="Times New Roman" w:hAnsi="Times New Roman"/>
          <w:sz w:val="24"/>
          <w:szCs w:val="24"/>
          <w:vertAlign w:val="subscript"/>
        </w:rPr>
        <w:t>7</w:t>
      </w:r>
      <w:r w:rsidRPr="00C550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C550B6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C550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C550B6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C550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C550B6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C550B6">
        <w:rPr>
          <w:rFonts w:ascii="Times New Roman" w:hAnsi="Times New Roman"/>
          <w:sz w:val="24"/>
          <w:szCs w:val="24"/>
          <w:vertAlign w:val="subscript"/>
        </w:rPr>
        <w:t>5</w:t>
      </w:r>
      <w:r w:rsidRPr="00C550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CaH</w:t>
      </w:r>
      <w:r w:rsidRPr="00C550B6">
        <w:rPr>
          <w:rFonts w:ascii="Times New Roman" w:hAnsi="Times New Roman"/>
          <w:sz w:val="24"/>
          <w:szCs w:val="24"/>
          <w:vertAlign w:val="subscript"/>
        </w:rPr>
        <w:t>2</w:t>
      </w:r>
      <w:r w:rsidRPr="00C550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C550B6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C550B6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C550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C550B6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C550B6">
        <w:rPr>
          <w:rFonts w:ascii="Times New Roman" w:hAnsi="Times New Roman"/>
          <w:sz w:val="24"/>
          <w:szCs w:val="24"/>
          <w:vertAlign w:val="subscript"/>
        </w:rPr>
        <w:t>2</w:t>
      </w:r>
      <w:r w:rsidRPr="00C550B6">
        <w:rPr>
          <w:rFonts w:ascii="Times New Roman" w:hAnsi="Times New Roman"/>
          <w:sz w:val="24"/>
          <w:szCs w:val="24"/>
        </w:rPr>
        <w:t>.</w:t>
      </w:r>
      <w:proofErr w:type="gramEnd"/>
      <w:r w:rsidRPr="00C550B6">
        <w:rPr>
          <w:rFonts w:ascii="Times New Roman" w:hAnsi="Times New Roman"/>
          <w:sz w:val="24"/>
          <w:szCs w:val="24"/>
        </w:rPr>
        <w:t xml:space="preserve"> </w:t>
      </w:r>
      <w:r w:rsidRPr="00ED18B9">
        <w:rPr>
          <w:rFonts w:ascii="Times New Roman" w:hAnsi="Times New Roman"/>
          <w:sz w:val="24"/>
          <w:szCs w:val="24"/>
        </w:rPr>
        <w:t xml:space="preserve">  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каждую формулу – </w:t>
      </w:r>
      <w:r w:rsidRPr="00C550B6">
        <w:rPr>
          <w:rFonts w:ascii="Times New Roman" w:hAnsi="Times New Roman"/>
          <w:b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>.</w:t>
      </w:r>
      <w:r w:rsidRPr="00ED18B9">
        <w:rPr>
          <w:rFonts w:ascii="Times New Roman" w:hAnsi="Times New Roman"/>
          <w:sz w:val="24"/>
          <w:szCs w:val="24"/>
        </w:rPr>
        <w:t xml:space="preserve">   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Задача-4</w:t>
      </w:r>
      <w:r w:rsidRPr="00A03800">
        <w:rPr>
          <w:rFonts w:ascii="Times New Roman" w:hAnsi="Times New Roman"/>
          <w:b/>
          <w:sz w:val="24"/>
          <w:szCs w:val="24"/>
        </w:rPr>
        <w:t>.</w:t>
      </w:r>
      <w:r w:rsidRPr="00A12C6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Бромид калия – одно из распространённых успокоительных средств. Это вещество можно принимать как в виде порошка, так и в виде раствора. Его принимают три раза в день по 1 столовой ложке (15 г) 3%-ного раствора бромида калия. Какое число атомов калия и брома попадает в день в организм пациента? Какие массы калия и брома необходимо взять, чтобы получить дневную норму потребления успокоительного?</w:t>
      </w:r>
    </w:p>
    <w:p w:rsidR="00B45925" w:rsidRPr="00A12C6D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(8 баллов)</w:t>
      </w:r>
    </w:p>
    <w:p w:rsidR="00B45925" w:rsidRPr="00ED18B9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ED18B9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B45925" w:rsidRPr="00551E6A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b/>
          <w:sz w:val="24"/>
          <w:szCs w:val="24"/>
        </w:rPr>
      </w:pPr>
      <w:r w:rsidRPr="00551E6A">
        <w:rPr>
          <w:rFonts w:ascii="Times New Roman" w:hAnsi="Times New Roman"/>
          <w:b/>
          <w:sz w:val="24"/>
          <w:szCs w:val="24"/>
        </w:rPr>
        <w:t>Решение</w:t>
      </w:r>
    </w:p>
    <w:p w:rsidR="00B45925" w:rsidRPr="0009000C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r w:rsidRPr="000900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.Рассчитываем массу </w:t>
      </w:r>
      <w:r>
        <w:rPr>
          <w:rFonts w:ascii="Times New Roman" w:hAnsi="Times New Roman"/>
          <w:sz w:val="24"/>
          <w:szCs w:val="24"/>
          <w:lang w:val="en-US"/>
        </w:rPr>
        <w:t>KBr</w:t>
      </w:r>
      <w:r>
        <w:rPr>
          <w:rFonts w:ascii="Times New Roman" w:hAnsi="Times New Roman"/>
          <w:sz w:val="24"/>
          <w:szCs w:val="24"/>
        </w:rPr>
        <w:t>, которая попадаем за день в организм пациента</w:t>
      </w:r>
      <w:r w:rsidRPr="0009000C">
        <w:rPr>
          <w:rFonts w:ascii="Times New Roman" w:hAnsi="Times New Roman"/>
          <w:sz w:val="24"/>
          <w:szCs w:val="24"/>
        </w:rPr>
        <w:t>: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m</w:t>
      </w:r>
      <w:r w:rsidRPr="0009000C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KBr</w:t>
      </w:r>
      <w:r w:rsidRPr="0009000C">
        <w:rPr>
          <w:rFonts w:ascii="Times New Roman" w:hAnsi="Times New Roman"/>
          <w:sz w:val="24"/>
          <w:szCs w:val="24"/>
        </w:rPr>
        <w:t xml:space="preserve">) = 15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09000C">
        <w:rPr>
          <w:rFonts w:ascii="Times New Roman" w:hAnsi="Times New Roman"/>
          <w:sz w:val="24"/>
          <w:szCs w:val="24"/>
        </w:rPr>
        <w:t xml:space="preserve"> 0,03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09000C">
        <w:rPr>
          <w:rFonts w:ascii="Times New Roman" w:hAnsi="Times New Roman"/>
          <w:sz w:val="24"/>
          <w:szCs w:val="24"/>
        </w:rPr>
        <w:t xml:space="preserve"> 3 = 1, 35</w:t>
      </w:r>
      <w:r>
        <w:rPr>
          <w:rFonts w:ascii="Times New Roman" w:hAnsi="Times New Roman"/>
          <w:sz w:val="24"/>
          <w:szCs w:val="24"/>
        </w:rPr>
        <w:t xml:space="preserve"> г. </w:t>
      </w:r>
    </w:p>
    <w:p w:rsidR="00B45925" w:rsidRPr="001A2C5E" w:rsidRDefault="00B45925" w:rsidP="00B45925">
      <w:pPr>
        <w:spacing w:before="0" w:beforeAutospacing="0" w:after="0" w:afterAutospacing="0"/>
        <w:ind w:left="142" w:right="-1" w:firstLine="425"/>
        <w:jc w:val="right"/>
        <w:rPr>
          <w:rFonts w:ascii="Times New Roman" w:hAnsi="Times New Roman"/>
          <w:b/>
          <w:sz w:val="24"/>
          <w:szCs w:val="24"/>
        </w:rPr>
      </w:pPr>
      <w:r w:rsidRPr="001A2C5E">
        <w:rPr>
          <w:rFonts w:ascii="Times New Roman" w:hAnsi="Times New Roman"/>
          <w:b/>
          <w:sz w:val="24"/>
          <w:szCs w:val="24"/>
        </w:rPr>
        <w:t>(2 балла)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r w:rsidRPr="001A2C5E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Рассчитываем количество вещества </w:t>
      </w:r>
      <w:r>
        <w:rPr>
          <w:rFonts w:ascii="Times New Roman" w:hAnsi="Times New Roman"/>
          <w:sz w:val="24"/>
          <w:szCs w:val="24"/>
          <w:lang w:val="en-US"/>
        </w:rPr>
        <w:t>KBr</w:t>
      </w:r>
      <w:r>
        <w:rPr>
          <w:rFonts w:ascii="Times New Roman" w:hAnsi="Times New Roman"/>
          <w:sz w:val="24"/>
          <w:szCs w:val="24"/>
        </w:rPr>
        <w:t>:</w:t>
      </w:r>
    </w:p>
    <w:p w:rsidR="00B45925" w:rsidRP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n</w:t>
      </w:r>
      <w:r w:rsidRPr="00B45925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KBr</w:t>
      </w:r>
      <w:r w:rsidRPr="00B45925">
        <w:rPr>
          <w:rFonts w:ascii="Times New Roman" w:hAnsi="Times New Roman"/>
          <w:sz w:val="24"/>
          <w:szCs w:val="24"/>
        </w:rPr>
        <w:t>)=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B4592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KBr</w:t>
      </w:r>
      <w:r w:rsidRPr="00B45925">
        <w:rPr>
          <w:rFonts w:ascii="Times New Roman" w:hAnsi="Times New Roman"/>
          <w:sz w:val="24"/>
          <w:szCs w:val="24"/>
        </w:rPr>
        <w:t>)/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B4592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KBr</w:t>
      </w:r>
      <w:r w:rsidRPr="00B45925">
        <w:rPr>
          <w:rFonts w:ascii="Times New Roman" w:hAnsi="Times New Roman"/>
          <w:sz w:val="24"/>
          <w:szCs w:val="24"/>
        </w:rPr>
        <w:t>)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r w:rsidRPr="000D604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n</w:t>
      </w:r>
      <w:r w:rsidRPr="000D6041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KBr</w:t>
      </w:r>
      <w:r w:rsidRPr="000D6041">
        <w:rPr>
          <w:rFonts w:ascii="Times New Roman" w:hAnsi="Times New Roman"/>
          <w:sz w:val="24"/>
          <w:szCs w:val="24"/>
        </w:rPr>
        <w:t xml:space="preserve">)=0,0113 </w:t>
      </w:r>
      <w:r>
        <w:rPr>
          <w:rFonts w:ascii="Times New Roman" w:hAnsi="Times New Roman"/>
          <w:sz w:val="24"/>
          <w:szCs w:val="24"/>
        </w:rPr>
        <w:t xml:space="preserve">моль. </w:t>
      </w:r>
    </w:p>
    <w:p w:rsidR="00B45925" w:rsidRPr="001A2C5E" w:rsidRDefault="00B45925" w:rsidP="00B45925">
      <w:pPr>
        <w:spacing w:before="0" w:beforeAutospacing="0" w:after="0" w:afterAutospacing="0"/>
        <w:ind w:left="142" w:right="-1" w:firstLine="425"/>
        <w:jc w:val="right"/>
        <w:rPr>
          <w:rFonts w:ascii="Times New Roman" w:hAnsi="Times New Roman"/>
          <w:b/>
          <w:sz w:val="24"/>
          <w:szCs w:val="24"/>
        </w:rPr>
      </w:pPr>
      <w:r w:rsidRPr="001A2C5E">
        <w:rPr>
          <w:rFonts w:ascii="Times New Roman" w:hAnsi="Times New Roman"/>
          <w:b/>
          <w:sz w:val="24"/>
          <w:szCs w:val="24"/>
        </w:rPr>
        <w:t>(2 балла)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3.Определяем число атомов калия и брома: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  <w:vertAlign w:val="subscript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N(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K)=N(Br)=n(KBr)·N</w:t>
      </w:r>
      <w:r w:rsidRPr="000D6041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N</w:t>
      </w:r>
      <w:r w:rsidRPr="000D6041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K</w:t>
      </w:r>
      <w:r w:rsidRPr="000D6041">
        <w:rPr>
          <w:rFonts w:ascii="Times New Roman" w:hAnsi="Times New Roman"/>
          <w:sz w:val="24"/>
          <w:szCs w:val="24"/>
        </w:rPr>
        <w:t>)=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D604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Br</w:t>
      </w:r>
      <w:r w:rsidRPr="000D6041">
        <w:rPr>
          <w:rFonts w:ascii="Times New Roman" w:hAnsi="Times New Roman"/>
          <w:sz w:val="24"/>
          <w:szCs w:val="24"/>
        </w:rPr>
        <w:t>)=0,0113</w:t>
      </w:r>
      <w:r>
        <w:rPr>
          <w:rFonts w:ascii="Times New Roman" w:hAnsi="Times New Roman"/>
          <w:sz w:val="24"/>
          <w:szCs w:val="24"/>
        </w:rPr>
        <w:t xml:space="preserve"> моль </w:t>
      </w:r>
      <w:r w:rsidRPr="000D6041"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6041">
        <w:rPr>
          <w:rFonts w:ascii="Times New Roman" w:hAnsi="Times New Roman"/>
          <w:sz w:val="24"/>
          <w:szCs w:val="24"/>
        </w:rPr>
        <w:t>6,02·10</w:t>
      </w:r>
      <w:r w:rsidRPr="000D6041">
        <w:rPr>
          <w:rFonts w:ascii="Times New Roman" w:hAnsi="Times New Roman"/>
          <w:sz w:val="24"/>
          <w:szCs w:val="24"/>
          <w:vertAlign w:val="superscript"/>
        </w:rPr>
        <w:t>23</w:t>
      </w:r>
      <w:r>
        <w:rPr>
          <w:rFonts w:ascii="Times New Roman" w:hAnsi="Times New Roman"/>
          <w:sz w:val="24"/>
          <w:szCs w:val="24"/>
        </w:rPr>
        <w:t xml:space="preserve"> моль</w:t>
      </w:r>
      <w:r w:rsidRPr="000D6041">
        <w:rPr>
          <w:rFonts w:ascii="Times New Roman" w:hAnsi="Times New Roman"/>
          <w:sz w:val="24"/>
          <w:szCs w:val="24"/>
          <w:vertAlign w:val="superscript"/>
        </w:rPr>
        <w:t>-1</w:t>
      </w:r>
      <w:r>
        <w:rPr>
          <w:rFonts w:ascii="Times New Roman" w:hAnsi="Times New Roman"/>
          <w:sz w:val="24"/>
          <w:szCs w:val="24"/>
        </w:rPr>
        <w:t xml:space="preserve"> = 6,8·10</w:t>
      </w:r>
      <w:r w:rsidRPr="000D6041">
        <w:rPr>
          <w:rFonts w:ascii="Times New Roman" w:hAnsi="Times New Roman"/>
          <w:sz w:val="24"/>
          <w:szCs w:val="24"/>
          <w:vertAlign w:val="superscript"/>
        </w:rPr>
        <w:t>21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45925" w:rsidRPr="001A2C5E" w:rsidRDefault="00B45925" w:rsidP="00B45925">
      <w:pPr>
        <w:spacing w:before="0" w:beforeAutospacing="0" w:after="0" w:afterAutospacing="0"/>
        <w:ind w:left="142" w:right="-1" w:firstLine="425"/>
        <w:jc w:val="right"/>
        <w:rPr>
          <w:rFonts w:ascii="Times New Roman" w:hAnsi="Times New Roman"/>
          <w:b/>
          <w:sz w:val="24"/>
          <w:szCs w:val="24"/>
        </w:rPr>
      </w:pPr>
      <w:r w:rsidRPr="001A2C5E">
        <w:rPr>
          <w:rFonts w:ascii="Times New Roman" w:hAnsi="Times New Roman"/>
          <w:b/>
          <w:sz w:val="24"/>
          <w:szCs w:val="24"/>
        </w:rPr>
        <w:t>(2 балла)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4.Рассчитываем массы калия и брома:</w:t>
      </w:r>
    </w:p>
    <w:p w:rsidR="00B45925" w:rsidRPr="00771943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m</w:t>
      </w:r>
      <w:r w:rsidRPr="00771943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K</w:t>
      </w:r>
      <w:r w:rsidRPr="00771943">
        <w:rPr>
          <w:rFonts w:ascii="Times New Roman" w:hAnsi="Times New Roman"/>
          <w:sz w:val="24"/>
          <w:szCs w:val="24"/>
        </w:rPr>
        <w:t>)=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77194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771943">
        <w:rPr>
          <w:rFonts w:ascii="Times New Roman" w:hAnsi="Times New Roman"/>
          <w:sz w:val="24"/>
          <w:szCs w:val="24"/>
        </w:rPr>
        <w:t>)·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77194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771943">
        <w:rPr>
          <w:rFonts w:ascii="Times New Roman" w:hAnsi="Times New Roman"/>
          <w:sz w:val="24"/>
          <w:szCs w:val="24"/>
        </w:rPr>
        <w:t>)</w:t>
      </w:r>
    </w:p>
    <w:p w:rsidR="00B45925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m</w:t>
      </w:r>
      <w:r w:rsidRPr="0077194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771943">
        <w:rPr>
          <w:rFonts w:ascii="Times New Roman" w:hAnsi="Times New Roman"/>
          <w:sz w:val="24"/>
          <w:szCs w:val="24"/>
        </w:rPr>
        <w:t>)=0,0113</w:t>
      </w:r>
      <w:r>
        <w:rPr>
          <w:rFonts w:ascii="Times New Roman" w:hAnsi="Times New Roman"/>
          <w:sz w:val="24"/>
          <w:szCs w:val="24"/>
        </w:rPr>
        <w:t xml:space="preserve"> моль </w:t>
      </w:r>
      <w:r w:rsidRPr="00771943">
        <w:rPr>
          <w:rFonts w:ascii="Times New Roman" w:hAnsi="Times New Roman"/>
          <w:sz w:val="24"/>
          <w:szCs w:val="24"/>
        </w:rPr>
        <w:t>·39</w:t>
      </w:r>
      <w:r>
        <w:rPr>
          <w:rFonts w:ascii="Times New Roman" w:hAnsi="Times New Roman"/>
          <w:sz w:val="24"/>
          <w:szCs w:val="24"/>
        </w:rPr>
        <w:t xml:space="preserve"> г/моль = 0,4407 г</w:t>
      </w:r>
      <w:r w:rsidRPr="0077194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77194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Br</w:t>
      </w:r>
      <w:r w:rsidRPr="00771943">
        <w:rPr>
          <w:rFonts w:ascii="Times New Roman" w:hAnsi="Times New Roman"/>
          <w:sz w:val="24"/>
          <w:szCs w:val="24"/>
          <w:vertAlign w:val="subscript"/>
        </w:rPr>
        <w:t>2</w:t>
      </w:r>
      <w:r w:rsidRPr="0077194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=1</w:t>
      </w:r>
      <w:r w:rsidRPr="00771943">
        <w:rPr>
          <w:rFonts w:ascii="Times New Roman" w:hAnsi="Times New Roman"/>
          <w:sz w:val="24"/>
          <w:szCs w:val="24"/>
        </w:rPr>
        <w:t>,35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194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1943">
        <w:rPr>
          <w:rFonts w:ascii="Times New Roman" w:hAnsi="Times New Roman"/>
          <w:sz w:val="24"/>
          <w:szCs w:val="24"/>
        </w:rPr>
        <w:t>0,4407=0,9093</w:t>
      </w:r>
      <w:r>
        <w:rPr>
          <w:rFonts w:ascii="Times New Roman" w:hAnsi="Times New Roman"/>
          <w:sz w:val="24"/>
          <w:szCs w:val="24"/>
        </w:rPr>
        <w:t xml:space="preserve"> (г). </w:t>
      </w:r>
    </w:p>
    <w:p w:rsidR="00B45925" w:rsidRPr="001A2C5E" w:rsidRDefault="00B45925" w:rsidP="00B45925">
      <w:pPr>
        <w:spacing w:before="0" w:beforeAutospacing="0" w:after="0" w:afterAutospacing="0"/>
        <w:ind w:left="142" w:right="-1" w:firstLine="425"/>
        <w:jc w:val="right"/>
        <w:rPr>
          <w:rFonts w:ascii="Times New Roman" w:hAnsi="Times New Roman"/>
          <w:b/>
          <w:sz w:val="24"/>
          <w:szCs w:val="24"/>
        </w:rPr>
      </w:pPr>
      <w:r w:rsidRPr="001A2C5E">
        <w:rPr>
          <w:rFonts w:ascii="Times New Roman" w:hAnsi="Times New Roman"/>
          <w:b/>
          <w:sz w:val="24"/>
          <w:szCs w:val="24"/>
        </w:rPr>
        <w:t>(2 балла)</w:t>
      </w:r>
    </w:p>
    <w:p w:rsidR="00B45925" w:rsidRPr="00771943" w:rsidRDefault="00B45925" w:rsidP="00B45925">
      <w:pPr>
        <w:spacing w:before="0" w:beforeAutospacing="0" w:after="0" w:afterAutospacing="0"/>
        <w:ind w:left="142" w:right="-1" w:firstLine="425"/>
        <w:rPr>
          <w:rFonts w:ascii="Times New Roman" w:hAnsi="Times New Roman"/>
          <w:sz w:val="24"/>
          <w:szCs w:val="24"/>
        </w:rPr>
      </w:pPr>
    </w:p>
    <w:p w:rsidR="00B45925" w:rsidRDefault="00B45925" w:rsidP="00B45925">
      <w:pPr>
        <w:pStyle w:val="a3"/>
        <w:ind w:firstLine="567"/>
      </w:pPr>
      <w:r w:rsidRPr="00A12C6D">
        <w:rPr>
          <w:b/>
          <w:szCs w:val="24"/>
        </w:rPr>
        <w:t>Задача-5.</w:t>
      </w:r>
      <w:r>
        <w:t xml:space="preserve">  Вы знаете признаки протекания химической реакции. Это: а) изменение окраски; б) выпадение (растворение) осадка; в) выделение газа; г) выделение (поглощение) энергии в виде тепла или света.</w:t>
      </w:r>
    </w:p>
    <w:p w:rsidR="00B45925" w:rsidRDefault="00B45925" w:rsidP="00B45925">
      <w:pPr>
        <w:pStyle w:val="a3"/>
        <w:ind w:firstLine="567"/>
      </w:pPr>
      <w:r>
        <w:t>1.Для каждого признака приведете пример реакции.</w:t>
      </w:r>
    </w:p>
    <w:p w:rsidR="00B45925" w:rsidRPr="00A60A94" w:rsidRDefault="00B45925" w:rsidP="00B45925">
      <w:pPr>
        <w:pStyle w:val="a3"/>
        <w:ind w:firstLine="567"/>
        <w:rPr>
          <w:b/>
        </w:rPr>
      </w:pPr>
      <w:r>
        <w:t xml:space="preserve">2.Являются ли признаки протекания химической реакции «необходимыми и достаточными»? Ответ поясните.                                                                           </w:t>
      </w:r>
      <w:r w:rsidRPr="00A60A94">
        <w:rPr>
          <w:b/>
        </w:rPr>
        <w:t>(10 баллов)</w:t>
      </w: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B45925" w:rsidRDefault="00B45925" w:rsidP="00B45925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 w:rsidRPr="00551E6A">
        <w:rPr>
          <w:rFonts w:ascii="Times New Roman" w:hAnsi="Times New Roman"/>
          <w:b/>
          <w:sz w:val="24"/>
          <w:szCs w:val="24"/>
        </w:rPr>
        <w:t>Решение</w:t>
      </w:r>
    </w:p>
    <w:p w:rsidR="00B45925" w:rsidRPr="00A60A94" w:rsidRDefault="00B45925" w:rsidP="00B45925">
      <w:pPr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1.Для ответа на поставленный вопрос подойдут любые уравнения из школьного курса. На каждый признак ученик должен привести по одному уравнению реакции, если ученик привёл по 2 или более уравнений реакции на один признак, то засчитывать также как одно и оценивать по 2 балла.                                                                      </w:t>
      </w:r>
      <w:r w:rsidRPr="00A60A94">
        <w:rPr>
          <w:rFonts w:ascii="Times New Roman" w:hAnsi="Times New Roman"/>
          <w:b/>
          <w:sz w:val="24"/>
          <w:szCs w:val="24"/>
        </w:rPr>
        <w:t>(2х4=8 баллов)</w:t>
      </w:r>
    </w:p>
    <w:p w:rsidR="00A82E05" w:rsidRPr="00B45925" w:rsidRDefault="00B45925" w:rsidP="00B45925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2.Нет. Любое пояснение, если оно правильное.                                              </w:t>
      </w:r>
      <w:r w:rsidRPr="00A60A94">
        <w:rPr>
          <w:rFonts w:ascii="Times New Roman" w:hAnsi="Times New Roman"/>
          <w:b/>
          <w:sz w:val="24"/>
          <w:szCs w:val="24"/>
        </w:rPr>
        <w:t>(2 балла)</w:t>
      </w:r>
      <w:r>
        <w:rPr>
          <w:rFonts w:ascii="Times New Roman" w:hAnsi="Times New Roman"/>
          <w:sz w:val="24"/>
          <w:szCs w:val="24"/>
        </w:rPr>
        <w:t xml:space="preserve">   </w:t>
      </w:r>
    </w:p>
    <w:sectPr w:rsidR="00A82E05" w:rsidRPr="00B45925" w:rsidSect="009D4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E258F"/>
    <w:multiLevelType w:val="hybridMultilevel"/>
    <w:tmpl w:val="B1EC53D0"/>
    <w:lvl w:ilvl="0" w:tplc="0BF86AF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B45925"/>
    <w:rsid w:val="00A82E05"/>
    <w:rsid w:val="00B4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25"/>
    <w:pPr>
      <w:spacing w:before="100" w:beforeAutospacing="1" w:after="100" w:afterAutospacing="1" w:line="24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45925"/>
    <w:pPr>
      <w:spacing w:before="0" w:beforeAutospacing="0" w:after="0" w:afterAutospacing="0"/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4592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Машулька</dc:creator>
  <cp:lastModifiedBy>Машулька</cp:lastModifiedBy>
  <cp:revision>1</cp:revision>
  <dcterms:created xsi:type="dcterms:W3CDTF">2013-11-07T11:18:00Z</dcterms:created>
  <dcterms:modified xsi:type="dcterms:W3CDTF">2013-11-07T11:19:00Z</dcterms:modified>
</cp:coreProperties>
</file>