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CF" w:rsidRPr="0076419A" w:rsidRDefault="00715338" w:rsidP="00764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ОЛИМПИАДА ШКОЛЬНИКОВ ПО ОБЩЕСТ</w:t>
      </w:r>
      <w:r w:rsidR="005522CF"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ВОЗНАНИЮ</w:t>
      </w:r>
    </w:p>
    <w:p w:rsidR="005522CF" w:rsidRPr="0076419A" w:rsidRDefault="005522CF" w:rsidP="00764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МУНИЦИПАЛЬНЫЙ ЭТАП</w:t>
      </w:r>
    </w:p>
    <w:p w:rsidR="005522CF" w:rsidRPr="0076419A" w:rsidRDefault="00D9731E" w:rsidP="00764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</w:t>
      </w:r>
      <w:r w:rsidR="00EF758C"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522CF"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КЛАСС</w:t>
      </w:r>
    </w:p>
    <w:p w:rsidR="005522CF" w:rsidRPr="0076419A" w:rsidRDefault="005522CF" w:rsidP="00764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Pr="0076419A" w:rsidRDefault="00766C67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="008F6F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522CF"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B16F47" w:rsidRPr="0076419A" w:rsidRDefault="00FB3F2F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124F0A"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49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Исторически первыми примитивными формами религиозности выступают анимизм, ведизм, тотемизм, фетишизм. </w:t>
      </w:r>
    </w:p>
    <w:p w:rsidR="00EF758C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CB49FD">
        <w:rPr>
          <w:rFonts w:ascii="Times New Roman" w:hAnsi="Times New Roman" w:cs="Times New Roman"/>
          <w:color w:val="000000" w:themeColor="text1"/>
          <w:sz w:val="24"/>
          <w:szCs w:val="24"/>
        </w:rPr>
        <w:t>Поведение, не соответствующее принятым в обществе нормам, называется конформизмом.</w:t>
      </w:r>
    </w:p>
    <w:p w:rsidR="00D9731E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CB49FD">
        <w:rPr>
          <w:rFonts w:ascii="Times New Roman" w:hAnsi="Times New Roman" w:cs="Times New Roman"/>
          <w:color w:val="000000" w:themeColor="text1"/>
          <w:sz w:val="24"/>
          <w:szCs w:val="24"/>
        </w:rPr>
        <w:t>Большинство ученых считают, что для представителей этнического меньшинства наиболее благоприятно достижение биэтнической социальной идентичности.</w:t>
      </w:r>
    </w:p>
    <w:p w:rsidR="00124F0A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3E02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Культурология как наука </w:t>
      </w:r>
      <w:r w:rsidR="00F86348">
        <w:rPr>
          <w:rFonts w:ascii="Times New Roman" w:hAnsi="Times New Roman" w:cs="Times New Roman"/>
          <w:color w:val="000000" w:themeColor="text1"/>
          <w:sz w:val="24"/>
          <w:szCs w:val="24"/>
        </w:rPr>
        <w:t>изучает все стороны жизни общества.</w:t>
      </w:r>
    </w:p>
    <w:p w:rsidR="00D9731E" w:rsidRPr="0076419A" w:rsidRDefault="00EF758C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F863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некоторых случаях прирожденный социальный статус может меняться. </w:t>
      </w:r>
    </w:p>
    <w:p w:rsidR="00124F0A" w:rsidRPr="0076419A" w:rsidRDefault="00EF758C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="004C6828">
        <w:rPr>
          <w:rFonts w:ascii="Times New Roman" w:hAnsi="Times New Roman" w:cs="Times New Roman"/>
          <w:color w:val="000000" w:themeColor="text1"/>
          <w:sz w:val="24"/>
          <w:szCs w:val="24"/>
        </w:rPr>
        <w:t>Т. Гоббс исходит из того, что законы природы развивают у людей эгоистические потребности, которые ведут к «войне всех против всех».</w:t>
      </w:r>
    </w:p>
    <w:p w:rsidR="00D9731E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</w:t>
      </w:r>
      <w:r w:rsidR="00862648">
        <w:rPr>
          <w:rFonts w:ascii="Times New Roman" w:hAnsi="Times New Roman" w:cs="Times New Roman"/>
          <w:color w:val="000000" w:themeColor="text1"/>
          <w:sz w:val="24"/>
          <w:szCs w:val="24"/>
        </w:rPr>
        <w:t>Дивиденд по привилегированным акциям является фиксированным.</w:t>
      </w:r>
    </w:p>
    <w:p w:rsidR="00D9731E" w:rsidRPr="008F6F75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</w:t>
      </w:r>
      <w:r w:rsidR="00D653FF" w:rsidRPr="008F6F75">
        <w:rPr>
          <w:rFonts w:ascii="Times New Roman" w:hAnsi="Times New Roman" w:cs="Times New Roman"/>
          <w:sz w:val="24"/>
          <w:szCs w:val="24"/>
        </w:rPr>
        <w:t>Все правовые нормы одновременно являются и нормами морали.</w:t>
      </w:r>
    </w:p>
    <w:p w:rsidR="00124F0A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</w:t>
      </w:r>
      <w:r w:rsidR="001710D9"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Художественный образ может носить как визуально определенный, так и визуально не определенный характер.</w:t>
      </w:r>
    </w:p>
    <w:p w:rsidR="009478E1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</w:t>
      </w:r>
      <w:r w:rsidR="001710D9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евразийской доктрине, Россия есть третий, срединный материк – особый исторический и этнографический мир.</w:t>
      </w:r>
    </w:p>
    <w:p w:rsidR="00D55C0E" w:rsidRPr="0076419A" w:rsidRDefault="00D55C0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F2F" w:rsidRPr="0076419A" w:rsidTr="00FB3F2F"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76419A" w:rsidRDefault="00124F0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76419A" w:rsidRDefault="00124F0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76419A" w:rsidRDefault="00124F0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B3F2F" w:rsidRPr="0076419A" w:rsidTr="00FB3F2F"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4C68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8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37843" w:rsidRPr="0076419A" w:rsidRDefault="00437843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766C67" w:rsidRPr="0076419A" w:rsidRDefault="00766C67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2.Выберите все правильные ответы. Запишите их в таблицу.</w:t>
      </w:r>
    </w:p>
    <w:p w:rsidR="008C127B" w:rsidRPr="008C127B" w:rsidRDefault="00FB3F2F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2.1. </w:t>
      </w:r>
      <w:r w:rsidR="008C127B" w:rsidRPr="008C127B">
        <w:rPr>
          <w:rFonts w:ascii="Times New Roman" w:hAnsi="Times New Roman" w:cs="Times New Roman"/>
          <w:b/>
          <w:sz w:val="24"/>
          <w:szCs w:val="24"/>
        </w:rPr>
        <w:t>Х</w:t>
      </w:r>
      <w:r w:rsidR="002C7A5A" w:rsidRPr="008C127B">
        <w:rPr>
          <w:rFonts w:ascii="Times New Roman" w:hAnsi="Times New Roman" w:cs="Times New Roman"/>
          <w:b/>
          <w:sz w:val="24"/>
          <w:szCs w:val="24"/>
        </w:rPr>
        <w:t>арактеристики чувственного познания</w:t>
      </w:r>
      <w:r w:rsidR="008C127B">
        <w:rPr>
          <w:rFonts w:ascii="Times New Roman" w:hAnsi="Times New Roman" w:cs="Times New Roman"/>
          <w:b/>
          <w:sz w:val="24"/>
          <w:szCs w:val="24"/>
        </w:rPr>
        <w:t>:</w:t>
      </w:r>
      <w:r w:rsidR="002C7A5A" w:rsidRPr="008C12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а</w:t>
      </w:r>
      <w:r w:rsidR="002C7A5A" w:rsidRPr="008C127B">
        <w:rPr>
          <w:rFonts w:ascii="Times New Roman" w:hAnsi="Times New Roman" w:cs="Times New Roman"/>
          <w:sz w:val="24"/>
          <w:szCs w:val="24"/>
        </w:rPr>
        <w:t>) отображение целостного образа непосредственно воздействующего предмета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б</w:t>
      </w:r>
      <w:r w:rsidR="002C7A5A" w:rsidRPr="008C127B">
        <w:rPr>
          <w:rFonts w:ascii="Times New Roman" w:hAnsi="Times New Roman" w:cs="Times New Roman"/>
          <w:sz w:val="24"/>
          <w:szCs w:val="24"/>
        </w:rPr>
        <w:t>) отражение отдельных свойств предметов, воспринимаемых в данный момент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в</w:t>
      </w:r>
      <w:r w:rsidR="002C7A5A" w:rsidRPr="008C127B">
        <w:rPr>
          <w:rFonts w:ascii="Times New Roman" w:hAnsi="Times New Roman" w:cs="Times New Roman"/>
          <w:sz w:val="24"/>
          <w:szCs w:val="24"/>
        </w:rPr>
        <w:t>) установление взаимосвязи различных понятий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г</w:t>
      </w:r>
      <w:r w:rsidR="002C7A5A" w:rsidRPr="008C127B">
        <w:rPr>
          <w:rFonts w:ascii="Times New Roman" w:hAnsi="Times New Roman" w:cs="Times New Roman"/>
          <w:sz w:val="24"/>
          <w:szCs w:val="24"/>
        </w:rPr>
        <w:t>) обобщение и выделение группы предметов на основе общих признаков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д</w:t>
      </w:r>
      <w:r w:rsidR="002C7A5A" w:rsidRPr="008C127B">
        <w:rPr>
          <w:rFonts w:ascii="Times New Roman" w:hAnsi="Times New Roman" w:cs="Times New Roman"/>
          <w:sz w:val="24"/>
          <w:szCs w:val="24"/>
        </w:rPr>
        <w:t>) получение новых суждений на основе уже имеющихся</w:t>
      </w:r>
    </w:p>
    <w:p w:rsidR="00D9731E" w:rsidRPr="008C127B" w:rsidRDefault="008C127B" w:rsidP="008C127B">
      <w:pPr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е</w:t>
      </w:r>
      <w:r w:rsidR="002C7A5A" w:rsidRPr="008C127B">
        <w:rPr>
          <w:rFonts w:ascii="Times New Roman" w:hAnsi="Times New Roman" w:cs="Times New Roman"/>
          <w:sz w:val="24"/>
          <w:szCs w:val="24"/>
        </w:rPr>
        <w:t>) сохранение в памяти целостного образа предмета</w:t>
      </w:r>
    </w:p>
    <w:p w:rsidR="008C127B" w:rsidRPr="008C127B" w:rsidRDefault="00FB3F2F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2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</w:t>
      </w:r>
      <w:r w:rsidR="00063DAA" w:rsidRPr="008C127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8C127B" w:rsidRPr="008C127B">
        <w:rPr>
          <w:rFonts w:ascii="Times New Roman" w:hAnsi="Times New Roman" w:cs="Times New Roman"/>
          <w:b/>
          <w:sz w:val="24"/>
          <w:szCs w:val="24"/>
        </w:rPr>
        <w:t xml:space="preserve">Признаки, присущие только мажоритарной избирательной системы: 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а) консервативная идеология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б) голосование по партийным спискам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в) общенациональный избирательный округ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г) допускается выдвижение независимых кандидатов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д) возможны два тура голосования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е) одномандатные избирательные округа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ж) в день голосования запрещается ведение агитации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C127B">
        <w:rPr>
          <w:rFonts w:ascii="Times New Roman" w:hAnsi="Times New Roman" w:cs="Times New Roman"/>
          <w:sz w:val="24"/>
          <w:szCs w:val="24"/>
        </w:rPr>
        <w:t>) избирательный барьер</w:t>
      </w:r>
    </w:p>
    <w:p w:rsidR="00F56313" w:rsidRPr="0076419A" w:rsidRDefault="00F56313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C127B" w:rsidRPr="008C127B" w:rsidRDefault="00FB3F2F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12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2.3.</w:t>
      </w:r>
      <w:r w:rsidR="00D35CD4" w:rsidRPr="008C12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C127B" w:rsidRPr="008C127B">
        <w:rPr>
          <w:rFonts w:ascii="Times New Roman" w:hAnsi="Times New Roman" w:cs="Times New Roman"/>
          <w:b/>
          <w:sz w:val="24"/>
          <w:szCs w:val="24"/>
        </w:rPr>
        <w:t>Юридические основания прекращения трудового договора: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C127B">
        <w:rPr>
          <w:rFonts w:ascii="Times New Roman" w:hAnsi="Times New Roman" w:cs="Times New Roman"/>
          <w:sz w:val="24"/>
          <w:szCs w:val="24"/>
        </w:rPr>
        <w:t>) инициатива работника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C127B">
        <w:rPr>
          <w:rFonts w:ascii="Times New Roman" w:hAnsi="Times New Roman" w:cs="Times New Roman"/>
          <w:sz w:val="24"/>
          <w:szCs w:val="24"/>
        </w:rPr>
        <w:t>) сдельная заработная плата</w:t>
      </w:r>
    </w:p>
    <w:p w:rsid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C127B">
        <w:rPr>
          <w:rFonts w:ascii="Times New Roman" w:hAnsi="Times New Roman" w:cs="Times New Roman"/>
          <w:sz w:val="24"/>
          <w:szCs w:val="24"/>
        </w:rPr>
        <w:t>) нарушение трудового законодательства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безработица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C127B">
        <w:rPr>
          <w:rFonts w:ascii="Times New Roman" w:hAnsi="Times New Roman" w:cs="Times New Roman"/>
          <w:sz w:val="24"/>
          <w:szCs w:val="24"/>
        </w:rPr>
        <w:t>) смена собственника</w:t>
      </w:r>
    </w:p>
    <w:p w:rsidR="008C127B" w:rsidRPr="008C127B" w:rsidRDefault="008C127B" w:rsidP="008C1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8C127B">
        <w:rPr>
          <w:rFonts w:ascii="Times New Roman" w:hAnsi="Times New Roman" w:cs="Times New Roman"/>
          <w:sz w:val="24"/>
          <w:szCs w:val="24"/>
        </w:rPr>
        <w:t xml:space="preserve">) экономический спад </w:t>
      </w:r>
    </w:p>
    <w:p w:rsidR="008C127B" w:rsidRDefault="008C127B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78E1" w:rsidRPr="00F04D10" w:rsidRDefault="009478E1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</w:t>
      </w:r>
      <w:r w:rsidRPr="00F04D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F04D10" w:rsidRPr="00F04D10">
        <w:rPr>
          <w:rFonts w:ascii="TimesNewRoman" w:hAnsi="TimesNewRoman" w:cs="TimesNewRoman"/>
          <w:b/>
          <w:sz w:val="24"/>
          <w:szCs w:val="24"/>
        </w:rPr>
        <w:t>Проявления хозяйственно-экономической функции семьи:</w:t>
      </w:r>
    </w:p>
    <w:p w:rsidR="009478E1" w:rsidRPr="00F04D10" w:rsidRDefault="009478E1" w:rsidP="00764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="00F04D10" w:rsidRPr="00F04D10">
        <w:rPr>
          <w:rFonts w:ascii="TimesNewRoman" w:hAnsi="TimesNewRoman" w:cs="TimesNewRoman"/>
          <w:sz w:val="24"/>
          <w:szCs w:val="24"/>
        </w:rPr>
        <w:t>организация семейного отдыха</w:t>
      </w:r>
    </w:p>
    <w:p w:rsidR="009478E1" w:rsidRPr="00F04D10" w:rsidRDefault="009478E1" w:rsidP="00764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="00F04D10" w:rsidRPr="00F04D10">
        <w:rPr>
          <w:rFonts w:ascii="TimesNewRoman" w:hAnsi="TimesNewRoman" w:cs="TimesNewRoman"/>
          <w:sz w:val="24"/>
          <w:szCs w:val="24"/>
        </w:rPr>
        <w:t>социализация человека</w:t>
      </w:r>
    </w:p>
    <w:p w:rsidR="009478E1" w:rsidRPr="00F04D10" w:rsidRDefault="009478E1" w:rsidP="00764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в) </w:t>
      </w:r>
      <w:r w:rsidR="00F04D10" w:rsidRPr="00F04D10">
        <w:rPr>
          <w:rFonts w:ascii="TimesNewRoman" w:hAnsi="TimesNewRoman" w:cs="TimesNewRoman"/>
          <w:sz w:val="24"/>
          <w:szCs w:val="24"/>
        </w:rPr>
        <w:t>планирование семейного бюджета</w:t>
      </w:r>
    </w:p>
    <w:p w:rsidR="009478E1" w:rsidRPr="00F04D10" w:rsidRDefault="009478E1" w:rsidP="00764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="00F04D10" w:rsidRPr="00F04D10">
        <w:rPr>
          <w:rFonts w:ascii="TimesNewRoman" w:hAnsi="TimesNewRoman" w:cs="TimesNewRoman"/>
          <w:sz w:val="24"/>
          <w:szCs w:val="24"/>
        </w:rPr>
        <w:t>первичный социальный контроль</w:t>
      </w:r>
    </w:p>
    <w:p w:rsidR="009478E1" w:rsidRPr="00F04D10" w:rsidRDefault="009478E1" w:rsidP="0076419A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r w:rsidR="00F04D10" w:rsidRPr="00F04D10">
        <w:rPr>
          <w:rFonts w:ascii="TimesNewRoman" w:hAnsi="TimesNewRoman" w:cs="TimesNewRoman"/>
          <w:sz w:val="24"/>
          <w:szCs w:val="24"/>
        </w:rPr>
        <w:t>ведение домашнего хозяйства</w:t>
      </w:r>
    </w:p>
    <w:p w:rsidR="00F04D10" w:rsidRPr="00F04D10" w:rsidRDefault="00F04D10" w:rsidP="0076419A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04D10">
        <w:rPr>
          <w:rFonts w:ascii="TimesNewRoman" w:hAnsi="TimesNewRoman" w:cs="TimesNewRoman"/>
          <w:sz w:val="24"/>
          <w:szCs w:val="24"/>
        </w:rPr>
        <w:t xml:space="preserve">е) распределение домашнего труда 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7908" w:rsidRPr="0076419A" w:rsidRDefault="009478E1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2.5.</w:t>
      </w:r>
      <w:r w:rsidR="00CE08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C50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Позиции, характеризующие отношения между природой и обществом</w:t>
      </w:r>
      <w:r w:rsidR="00A57908"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D9731E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общество, обособившись от природы, утратило зависимость от неё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природа и общество оказывают воздействие друг на друга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своего развития человеческое общество преобразует часть природы, ставя её на службу себе</w:t>
      </w:r>
    </w:p>
    <w:p w:rsidR="00D9731E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природные катаклизмы в современном мире серьезно угрожают человечеству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общество в своем развитии создает угрозу окружающей среде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общество и природа никак не связаны между собой</w:t>
      </w:r>
    </w:p>
    <w:p w:rsidR="009478E1" w:rsidRPr="0076419A" w:rsidRDefault="009478E1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028"/>
        <w:gridCol w:w="2028"/>
        <w:gridCol w:w="2027"/>
        <w:gridCol w:w="2027"/>
        <w:gridCol w:w="2028"/>
      </w:tblGrid>
      <w:tr w:rsidR="00A57908" w:rsidRPr="0076419A" w:rsidTr="00A57908"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057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2.5</w:t>
            </w:r>
          </w:p>
        </w:tc>
      </w:tr>
      <w:tr w:rsidR="00A57908" w:rsidRPr="0076419A" w:rsidTr="00A57908"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7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37843" w:rsidRPr="0076419A" w:rsidRDefault="00437843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2318F9" w:rsidRPr="0076419A" w:rsidRDefault="002318F9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3.Что является лишним в ряду. Дайте КРАТКОЕ пояснение.</w:t>
      </w:r>
    </w:p>
    <w:p w:rsidR="0076419A" w:rsidRDefault="00063DAA" w:rsidP="0076419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419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3.1.</w:t>
      </w:r>
      <w:r w:rsidRPr="007641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A1493C" w:rsidRPr="0076419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</w:t>
      </w:r>
      <w:r w:rsidR="0076419A" w:rsidRPr="0076419A">
        <w:rPr>
          <w:rFonts w:ascii="Times New Roman" w:hAnsi="Times New Roman" w:cs="Times New Roman"/>
          <w:iCs/>
          <w:sz w:val="24"/>
          <w:szCs w:val="24"/>
        </w:rPr>
        <w:t>Трудовое право, гражданское право, административное право, государственное право, обязательственное право.</w:t>
      </w:r>
      <w:r w:rsidR="0076419A" w:rsidRPr="007641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D5152B" w:rsidRPr="00D5152B" w:rsidRDefault="00A04789" w:rsidP="00D5152B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9478E1" w:rsidRPr="00D5152B" w:rsidRDefault="00A04789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419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3.2.</w:t>
      </w: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152B" w:rsidRPr="00D5152B">
        <w:rPr>
          <w:rFonts w:ascii="Times New Roman" w:hAnsi="Times New Roman" w:cs="Times New Roman"/>
          <w:iCs/>
          <w:sz w:val="24"/>
          <w:szCs w:val="24"/>
        </w:rPr>
        <w:t>Публичная власть, территория, идеология, суверенитет, налоги.</w:t>
      </w:r>
    </w:p>
    <w:p w:rsidR="00A04789" w:rsidRPr="00D5152B" w:rsidRDefault="00A04789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52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:rsidR="00D5152B" w:rsidRPr="00D5152B" w:rsidRDefault="00FB4C76" w:rsidP="00A65BD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515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</w:t>
      </w:r>
      <w:r w:rsidR="00A04789" w:rsidRPr="00D515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04789" w:rsidRPr="00D515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152B" w:rsidRPr="00D5152B">
        <w:rPr>
          <w:rFonts w:ascii="TimesNewRoman,Italic" w:hAnsi="TimesNewRoman,Italic" w:cs="TimesNewRoman,Italic"/>
          <w:iCs/>
          <w:sz w:val="24"/>
          <w:szCs w:val="24"/>
        </w:rPr>
        <w:t>Выдача лицензий, установление квот, установление цен, надзор над качеством</w:t>
      </w:r>
      <w:r w:rsidR="00D5152B" w:rsidRPr="00D5152B">
        <w:rPr>
          <w:rFonts w:ascii="TimesNewRoman" w:hAnsi="TimesNewRoman" w:cs="TimesNewRoman"/>
          <w:sz w:val="24"/>
          <w:szCs w:val="24"/>
        </w:rPr>
        <w:t>.</w:t>
      </w:r>
    </w:p>
    <w:p w:rsidR="00EB0CE4" w:rsidRPr="0076419A" w:rsidRDefault="00D5152B" w:rsidP="00D55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NewRoman" w:hAnsi="TimesNewRoman" w:cs="TimesNewRoman"/>
          <w:i/>
          <w:sz w:val="24"/>
          <w:szCs w:val="24"/>
        </w:rPr>
        <w:t>Ответ:</w:t>
      </w:r>
      <w:r w:rsidR="00D55C0E">
        <w:rPr>
          <w:rFonts w:ascii="TimesNewRoman" w:hAnsi="TimesNewRoman" w:cs="TimesNewRoman"/>
          <w:i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1C57C6" w:rsidRPr="0076419A" w:rsidRDefault="001C57C6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Default="00DB440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</w:t>
      </w:r>
      <w:r w:rsidR="00C828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</w:t>
      </w:r>
      <w:r w:rsidR="00ED0327"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тексте.</w:t>
      </w:r>
      <w:r w:rsidR="00ED0327"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Слова могут быть использованы несколько раз.</w:t>
      </w:r>
    </w:p>
    <w:p w:rsidR="00C20D1C" w:rsidRPr="00C20D1C" w:rsidRDefault="00C20D1C" w:rsidP="00C20D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0D1C">
        <w:rPr>
          <w:rFonts w:ascii="Times New Roman" w:hAnsi="Times New Roman" w:cs="Times New Roman"/>
          <w:sz w:val="24"/>
          <w:szCs w:val="24"/>
        </w:rPr>
        <w:t>«Юридическая ответственность возни</w:t>
      </w:r>
      <w:r>
        <w:rPr>
          <w:rFonts w:ascii="Times New Roman" w:hAnsi="Times New Roman" w:cs="Times New Roman"/>
          <w:sz w:val="24"/>
          <w:szCs w:val="24"/>
        </w:rPr>
        <w:t>кает лишь за совершенное (1</w:t>
      </w:r>
      <w:r w:rsidRPr="00C20D1C">
        <w:rPr>
          <w:rFonts w:ascii="Times New Roman" w:hAnsi="Times New Roman" w:cs="Times New Roman"/>
          <w:sz w:val="24"/>
          <w:szCs w:val="24"/>
        </w:rPr>
        <w:t>), кото</w:t>
      </w:r>
      <w:r>
        <w:rPr>
          <w:rFonts w:ascii="Times New Roman" w:hAnsi="Times New Roman" w:cs="Times New Roman"/>
          <w:sz w:val="24"/>
          <w:szCs w:val="24"/>
        </w:rPr>
        <w:t>рое выступает в качестве (2), оно предусмотрено (3)</w:t>
      </w:r>
      <w:r w:rsidRPr="00C20D1C">
        <w:rPr>
          <w:rFonts w:ascii="Times New Roman" w:hAnsi="Times New Roman" w:cs="Times New Roman"/>
          <w:sz w:val="24"/>
          <w:szCs w:val="24"/>
        </w:rPr>
        <w:t xml:space="preserve"> правоохранительных норм. Меры юридической от</w:t>
      </w:r>
      <w:r>
        <w:rPr>
          <w:rFonts w:ascii="Times New Roman" w:hAnsi="Times New Roman" w:cs="Times New Roman"/>
          <w:sz w:val="24"/>
          <w:szCs w:val="24"/>
        </w:rPr>
        <w:t>ветственности содержатся в (4</w:t>
      </w:r>
      <w:r w:rsidRPr="00C20D1C">
        <w:rPr>
          <w:rFonts w:ascii="Times New Roman" w:hAnsi="Times New Roman" w:cs="Times New Roman"/>
          <w:sz w:val="24"/>
          <w:szCs w:val="24"/>
        </w:rPr>
        <w:t>).</w:t>
      </w:r>
    </w:p>
    <w:p w:rsidR="00C20D1C" w:rsidRPr="00C20D1C" w:rsidRDefault="00C20D1C" w:rsidP="00C20D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C20D1C" w:rsidRPr="00C20D1C" w:rsidSect="00004949">
          <w:pgSz w:w="11906" w:h="16838"/>
          <w:pgMar w:top="709" w:right="566" w:bottom="709" w:left="1418" w:header="708" w:footer="708" w:gutter="0"/>
          <w:cols w:space="708"/>
          <w:docGrid w:linePitch="360"/>
        </w:sectPr>
      </w:pPr>
    </w:p>
    <w:p w:rsidR="00C20D1C" w:rsidRPr="00C20D1C" w:rsidRDefault="00C20D1C" w:rsidP="00C20D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0D1C">
        <w:rPr>
          <w:rFonts w:ascii="Times New Roman" w:hAnsi="Times New Roman" w:cs="Times New Roman"/>
          <w:sz w:val="24"/>
          <w:szCs w:val="24"/>
        </w:rPr>
        <w:t xml:space="preserve">Совершение </w:t>
      </w: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C20D1C">
        <w:rPr>
          <w:rFonts w:ascii="Times New Roman" w:hAnsi="Times New Roman" w:cs="Times New Roman"/>
          <w:sz w:val="24"/>
          <w:szCs w:val="24"/>
        </w:rPr>
        <w:t>и последующая реализация юридической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ответственности связаны с (6</w:t>
      </w:r>
      <w:r w:rsidRPr="00C20D1C">
        <w:rPr>
          <w:rFonts w:ascii="Times New Roman" w:hAnsi="Times New Roman" w:cs="Times New Roman"/>
          <w:sz w:val="24"/>
          <w:szCs w:val="24"/>
        </w:rPr>
        <w:t>). Оно выражается в вынесении в отношении лица (либо организации), совершившего</w:t>
      </w:r>
      <w:r>
        <w:rPr>
          <w:rFonts w:ascii="Times New Roman" w:hAnsi="Times New Roman" w:cs="Times New Roman"/>
          <w:sz w:val="24"/>
          <w:szCs w:val="24"/>
        </w:rPr>
        <w:t xml:space="preserve"> (7)</w:t>
      </w:r>
      <w:r w:rsidRPr="00C20D1C">
        <w:rPr>
          <w:rFonts w:ascii="Times New Roman" w:hAnsi="Times New Roman" w:cs="Times New Roman"/>
          <w:sz w:val="24"/>
          <w:szCs w:val="24"/>
        </w:rPr>
        <w:t xml:space="preserve">, соответствующего </w:t>
      </w:r>
      <w:r w:rsidR="008C127B">
        <w:rPr>
          <w:rFonts w:ascii="Times New Roman" w:hAnsi="Times New Roman" w:cs="Times New Roman"/>
          <w:sz w:val="24"/>
          <w:szCs w:val="24"/>
        </w:rPr>
        <w:t>(8)</w:t>
      </w:r>
      <w:r w:rsidRPr="00C20D1C">
        <w:rPr>
          <w:rFonts w:ascii="Times New Roman" w:hAnsi="Times New Roman" w:cs="Times New Roman"/>
          <w:sz w:val="24"/>
          <w:szCs w:val="24"/>
        </w:rPr>
        <w:t>. Почти всегда лицо, нарушая норму права, нарушает и соотв</w:t>
      </w:r>
      <w:r w:rsidR="008C127B">
        <w:rPr>
          <w:rFonts w:ascii="Times New Roman" w:hAnsi="Times New Roman" w:cs="Times New Roman"/>
          <w:sz w:val="24"/>
          <w:szCs w:val="24"/>
        </w:rPr>
        <w:t>етствующую норму морали, (9</w:t>
      </w:r>
      <w:r w:rsidRPr="00C20D1C">
        <w:rPr>
          <w:rFonts w:ascii="Times New Roman" w:hAnsi="Times New Roman" w:cs="Times New Roman"/>
          <w:sz w:val="24"/>
          <w:szCs w:val="24"/>
        </w:rPr>
        <w:t>). Поэтому наряду с юридической ответственностью перед государством лицо несет и нравственную ответственность перед общес</w:t>
      </w:r>
      <w:r w:rsidR="008C127B">
        <w:rPr>
          <w:rFonts w:ascii="Times New Roman" w:hAnsi="Times New Roman" w:cs="Times New Roman"/>
          <w:sz w:val="24"/>
          <w:szCs w:val="24"/>
        </w:rPr>
        <w:t>твом, которая выражается в (10</w:t>
      </w:r>
      <w:r w:rsidRPr="00C20D1C">
        <w:rPr>
          <w:rFonts w:ascii="Times New Roman" w:hAnsi="Times New Roman" w:cs="Times New Roman"/>
          <w:sz w:val="24"/>
          <w:szCs w:val="24"/>
        </w:rPr>
        <w:t>)».</w:t>
      </w:r>
    </w:p>
    <w:p w:rsidR="00C20D1C" w:rsidRDefault="00C20D1C" w:rsidP="00C2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D1C" w:rsidRPr="00C20D1C" w:rsidRDefault="00C20D1C" w:rsidP="00C2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1C">
        <w:rPr>
          <w:rFonts w:ascii="Times New Roman" w:hAnsi="Times New Roman" w:cs="Times New Roman"/>
          <w:sz w:val="24"/>
          <w:szCs w:val="24"/>
        </w:rPr>
        <w:t>А) норма; Б) преступление; В) общественное мнение; Г) правонарушение; Д) гипотеза;  Е) санкция; Ж) юридический факт; З) нравственное предписание; И) чувство долга; К) государственное осуждение; Л) правоотношение</w:t>
      </w:r>
      <w:r>
        <w:rPr>
          <w:rFonts w:ascii="Times New Roman" w:hAnsi="Times New Roman" w:cs="Times New Roman"/>
          <w:sz w:val="24"/>
          <w:szCs w:val="24"/>
        </w:rPr>
        <w:t xml:space="preserve">; М) мораль; </w:t>
      </w:r>
      <w:r w:rsidRPr="00C20D1C">
        <w:rPr>
          <w:rFonts w:ascii="Times New Roman" w:hAnsi="Times New Roman" w:cs="Times New Roman"/>
          <w:sz w:val="24"/>
          <w:szCs w:val="24"/>
        </w:rPr>
        <w:t xml:space="preserve"> </w:t>
      </w:r>
      <w:r w:rsidR="008C127B">
        <w:rPr>
          <w:rFonts w:ascii="Times New Roman" w:hAnsi="Times New Roman" w:cs="Times New Roman"/>
          <w:sz w:val="24"/>
          <w:szCs w:val="24"/>
        </w:rPr>
        <w:t>Н) правоприменительный акт.</w:t>
      </w:r>
    </w:p>
    <w:p w:rsidR="00C20D1C" w:rsidRDefault="00C20D1C" w:rsidP="00C2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20D1C" w:rsidSect="00C20D1C">
          <w:footerReference w:type="default" r:id="rId7"/>
          <w:type w:val="continuous"/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</w:p>
    <w:p w:rsidR="00C20D1C" w:rsidRPr="0076419A" w:rsidRDefault="00C20D1C" w:rsidP="00C2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003"/>
        <w:gridCol w:w="1009"/>
        <w:gridCol w:w="1005"/>
        <w:gridCol w:w="1003"/>
        <w:gridCol w:w="1002"/>
        <w:gridCol w:w="1005"/>
        <w:gridCol w:w="919"/>
        <w:gridCol w:w="908"/>
        <w:gridCol w:w="895"/>
        <w:gridCol w:w="885"/>
      </w:tblGrid>
      <w:tr w:rsidR="008C127B" w:rsidRPr="0076419A" w:rsidTr="008C127B">
        <w:tc>
          <w:tcPr>
            <w:tcW w:w="1003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3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2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8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8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8C127B" w:rsidRPr="0076419A" w:rsidTr="008C127B">
        <w:tc>
          <w:tcPr>
            <w:tcW w:w="1003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2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8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:rsidR="008C127B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20D1C" w:rsidRDefault="00C20D1C" w:rsidP="00C20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27B" w:rsidRPr="00A26E59" w:rsidRDefault="008C127B" w:rsidP="00C20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C127B" w:rsidRPr="00A26E59" w:rsidSect="00C20D1C">
          <w:type w:val="continuous"/>
          <w:pgSz w:w="11906" w:h="16838"/>
          <w:pgMar w:top="709" w:right="566" w:bottom="709" w:left="1418" w:header="708" w:footer="708" w:gutter="0"/>
          <w:cols w:space="708"/>
          <w:docGrid w:linePitch="360"/>
        </w:sectPr>
      </w:pPr>
    </w:p>
    <w:p w:rsidR="00D9731E" w:rsidRPr="0076419A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Решите логические задачки:</w:t>
      </w:r>
    </w:p>
    <w:p w:rsidR="0076419A" w:rsidRPr="0076419A" w:rsidRDefault="00D9731E" w:rsidP="007641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</w:t>
      </w: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419A" w:rsidRPr="0076419A">
        <w:rPr>
          <w:rFonts w:ascii="Times New Roman" w:hAnsi="Times New Roman" w:cs="Times New Roman"/>
          <w:sz w:val="24"/>
          <w:szCs w:val="24"/>
        </w:rPr>
        <w:t>Сто школьников одновременно изучали английский и немецкий языки. По окончании курсов они сдавали экзамен, который показал, что 10 школьников не освоили ни тот, ни другой язык. Из оставшихся немецкий сдали 75 человек, а 83 выдержали экзамен по английскому. Сколько экзаменовавшихся владеет обоими языками? Ответ поясните.</w:t>
      </w:r>
    </w:p>
    <w:p w:rsidR="00D9731E" w:rsidRPr="00D55C0E" w:rsidRDefault="0076419A" w:rsidP="00D55C0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5C0E"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31E" w:rsidRPr="0076419A" w:rsidRDefault="00D9731E" w:rsidP="007641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419A" w:rsidRPr="0076419A" w:rsidRDefault="00D9731E" w:rsidP="007641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5.2. </w:t>
      </w:r>
      <w:r w:rsidR="0076419A" w:rsidRPr="0076419A">
        <w:rPr>
          <w:rFonts w:ascii="Times New Roman" w:hAnsi="Times New Roman" w:cs="Times New Roman"/>
          <w:sz w:val="24"/>
          <w:szCs w:val="24"/>
        </w:rPr>
        <w:t>Петр лгал с понедельника по среду и говорил правду в другие дни, а Иван лгал с четверга по субботу и говорил правду в другие дни. Однажды они одинаково сказали: «Вчера был один из дней, когда я лгу». Какой день был вчера?</w:t>
      </w:r>
      <w:r w:rsidR="00CE08BD">
        <w:rPr>
          <w:rFonts w:ascii="Times New Roman" w:hAnsi="Times New Roman" w:cs="Times New Roman"/>
          <w:sz w:val="24"/>
          <w:szCs w:val="24"/>
        </w:rPr>
        <w:t xml:space="preserve"> Ответ поясните.</w:t>
      </w:r>
    </w:p>
    <w:p w:rsidR="00ED0327" w:rsidRPr="00D55C0E" w:rsidRDefault="0076419A" w:rsidP="00D55C0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55C0E"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Проанализируйте с точки зрения действующего законодательства данные ситуации</w:t>
      </w: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9731E" w:rsidRPr="0077465F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</w:t>
      </w: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465F">
        <w:rPr>
          <w:rFonts w:ascii="Times New Roman" w:hAnsi="Times New Roman" w:cs="Times New Roman"/>
          <w:color w:val="000000" w:themeColor="text1"/>
          <w:sz w:val="24"/>
          <w:szCs w:val="24"/>
        </w:rPr>
        <w:t>Владелец интернет-магазина заключил срочный трудовой договор с тремя 15-летними учащимися профессионального лицея. В соответствии с условиями договора каждый из них должен выполнять работы по упаковке покупок клиентов магазина в течение учебного года 4 раза в неделю с 12:00 до 23:00 с часовым перерывом на обед. Какие нарушения были допущены при заключении этого договора?</w:t>
      </w:r>
      <w:r w:rsidR="00F019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Приведите аргументы с опорой статьи действующего законодательства.</w:t>
      </w:r>
    </w:p>
    <w:p w:rsidR="00D9731E" w:rsidRPr="00D55C0E" w:rsidRDefault="00D9731E" w:rsidP="00D55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55C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8BD" w:rsidRPr="0076419A" w:rsidRDefault="00CE08BD" w:rsidP="0076419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 w:rsidR="00AD02AD" w:rsidRPr="00AD02AD">
        <w:rPr>
          <w:rFonts w:ascii="Times New Roman" w:hAnsi="Times New Roman" w:cs="Times New Roman"/>
          <w:color w:val="000000" w:themeColor="text1"/>
          <w:sz w:val="24"/>
          <w:szCs w:val="24"/>
        </w:rPr>
        <w:t>В день своего 16-летия Павел Г.</w:t>
      </w:r>
      <w:r w:rsidR="00AD0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пригласил своих младших друзей Николая П., Андрея С., Алексея Н. в парк культуры и отдыха. Там распили принесенные Павлом спиртные напитки. После того, не обращая внимания на предупр</w:t>
      </w:r>
      <w:r w:rsidR="00D55C0E">
        <w:rPr>
          <w:rFonts w:ascii="Times New Roman" w:hAnsi="Times New Roman" w:cs="Times New Roman"/>
          <w:color w:val="000000" w:themeColor="text1"/>
          <w:sz w:val="24"/>
          <w:szCs w:val="24"/>
        </w:rPr>
        <w:t>еждения прогуливающ</w:t>
      </w:r>
      <w:r w:rsidR="00AD02AD">
        <w:rPr>
          <w:rFonts w:ascii="Times New Roman" w:hAnsi="Times New Roman" w:cs="Times New Roman"/>
          <w:color w:val="000000" w:themeColor="text1"/>
          <w:sz w:val="24"/>
          <w:szCs w:val="24"/>
        </w:rPr>
        <w:t>ихся в парке граждан, они стали выражаться нецензурными словами, оскорблять людей, которые делали им замечания. Наряд милиции доставил их в отделение милиции и составил протокол, указав, что они нарушили общественный порядок и спокойствие граждан.</w:t>
      </w:r>
    </w:p>
    <w:p w:rsidR="00AD02AD" w:rsidRPr="00AD02AD" w:rsidRDefault="00AD02AD" w:rsidP="007641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Какое правонарушение совершили ребята?</w:t>
      </w:r>
    </w:p>
    <w:p w:rsidR="00AD02AD" w:rsidRPr="00D05287" w:rsidRDefault="00D9731E" w:rsidP="00AD02A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</w:t>
      </w:r>
    </w:p>
    <w:p w:rsidR="00AD02AD" w:rsidRPr="00AD02AD" w:rsidRDefault="00AD02AD" w:rsidP="00AD02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какому виду ответственности относится данное правонарушение? </w:t>
      </w:r>
    </w:p>
    <w:p w:rsidR="00AD02AD" w:rsidRDefault="00AD02AD" w:rsidP="00AD02A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</w:t>
      </w:r>
    </w:p>
    <w:p w:rsidR="00AD02AD" w:rsidRPr="0076419A" w:rsidRDefault="00AD02AD" w:rsidP="00AD02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Будет ли мера наказания одинаковой для всех?</w:t>
      </w:r>
      <w:r w:rsidRPr="0076419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D9731E" w:rsidRPr="0076419A" w:rsidRDefault="00AD02AD" w:rsidP="00D55C0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D9731E" w:rsidRPr="0076419A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152B" w:rsidRPr="00D5152B" w:rsidRDefault="00D9731E" w:rsidP="00D515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515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="00D5152B" w:rsidRPr="00D515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Проанализируйте ситуации и ответьте на вопросы.</w:t>
      </w:r>
    </w:p>
    <w:p w:rsidR="00D5152B" w:rsidRP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Pr="00D5152B">
        <w:rPr>
          <w:rFonts w:ascii="Times New Roman" w:hAnsi="Times New Roman" w:cs="Times New Roman"/>
          <w:sz w:val="24"/>
          <w:szCs w:val="24"/>
        </w:rPr>
        <w:t>Предприятие Z, специализирующееся на ремонте обуви, объединяет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52B">
        <w:rPr>
          <w:rFonts w:ascii="Times New Roman" w:hAnsi="Times New Roman" w:cs="Times New Roman"/>
          <w:sz w:val="24"/>
          <w:szCs w:val="24"/>
        </w:rPr>
        <w:t>человек, каждый из которых лично трудится на этом предприятии и</w:t>
      </w:r>
      <w:r w:rsidR="008F6F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52B">
        <w:rPr>
          <w:rFonts w:ascii="Times New Roman" w:hAnsi="Times New Roman" w:cs="Times New Roman"/>
          <w:sz w:val="24"/>
          <w:szCs w:val="24"/>
        </w:rPr>
        <w:t>независимо от размера внесенного пая</w:t>
      </w:r>
      <w:r w:rsidR="008F6F75">
        <w:rPr>
          <w:rFonts w:ascii="Times New Roman" w:hAnsi="Times New Roman" w:cs="Times New Roman"/>
          <w:sz w:val="24"/>
          <w:szCs w:val="24"/>
        </w:rPr>
        <w:t>,</w:t>
      </w:r>
      <w:r w:rsidRPr="00D5152B">
        <w:rPr>
          <w:rFonts w:ascii="Times New Roman" w:hAnsi="Times New Roman" w:cs="Times New Roman"/>
          <w:sz w:val="24"/>
          <w:szCs w:val="24"/>
        </w:rPr>
        <w:t xml:space="preserve"> имеет один голос при решении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52B">
        <w:rPr>
          <w:rFonts w:ascii="Times New Roman" w:hAnsi="Times New Roman" w:cs="Times New Roman"/>
          <w:sz w:val="24"/>
          <w:szCs w:val="24"/>
        </w:rPr>
        <w:t>вопросов, связанных с экономической деятельностью предприятия.</w:t>
      </w:r>
    </w:p>
    <w:p w:rsid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52B">
        <w:rPr>
          <w:rFonts w:ascii="Times New Roman" w:hAnsi="Times New Roman" w:cs="Times New Roman"/>
          <w:sz w:val="24"/>
          <w:szCs w:val="24"/>
        </w:rPr>
        <w:t xml:space="preserve">Какова организационно-правовая форма этого предприятия? </w:t>
      </w:r>
    </w:p>
    <w:p w:rsidR="004C74DD" w:rsidRPr="004C74DD" w:rsidRDefault="00D55C0E" w:rsidP="004C7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Ответ:__________________________________________________________________________</w:t>
      </w:r>
    </w:p>
    <w:p w:rsid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52B">
        <w:rPr>
          <w:rFonts w:ascii="Times New Roman" w:hAnsi="Times New Roman" w:cs="Times New Roman"/>
          <w:sz w:val="24"/>
          <w:szCs w:val="24"/>
        </w:rPr>
        <w:t>Укажите два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52B">
        <w:rPr>
          <w:rFonts w:ascii="Times New Roman" w:hAnsi="Times New Roman" w:cs="Times New Roman"/>
          <w:sz w:val="24"/>
          <w:szCs w:val="24"/>
        </w:rPr>
        <w:t xml:space="preserve">признака, по которым вы это установили. </w:t>
      </w:r>
    </w:p>
    <w:p w:rsidR="004C74DD" w:rsidRPr="004C74DD" w:rsidRDefault="004C74DD" w:rsidP="004C7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74DD"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52B">
        <w:rPr>
          <w:rFonts w:ascii="Times New Roman" w:hAnsi="Times New Roman" w:cs="Times New Roman"/>
          <w:sz w:val="24"/>
          <w:szCs w:val="24"/>
        </w:rPr>
        <w:t>Назовите еще один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52B">
        <w:rPr>
          <w:rFonts w:ascii="Times New Roman" w:hAnsi="Times New Roman" w:cs="Times New Roman"/>
          <w:sz w:val="24"/>
          <w:szCs w:val="24"/>
        </w:rPr>
        <w:t>дополнительный признак этой организационно-правовой формы,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52B">
        <w:rPr>
          <w:rFonts w:ascii="Times New Roman" w:hAnsi="Times New Roman" w:cs="Times New Roman"/>
          <w:sz w:val="24"/>
          <w:szCs w:val="24"/>
        </w:rPr>
        <w:t>указанный в условии задачи.</w:t>
      </w:r>
    </w:p>
    <w:p w:rsidR="004C74DD" w:rsidRPr="004C74DD" w:rsidRDefault="004C74DD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74DD"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ещё три известные вам организационно-правовые формы коммерческих юридических лиц</w:t>
      </w:r>
      <w:r w:rsidR="004C74DD">
        <w:rPr>
          <w:rFonts w:ascii="Times New Roman" w:hAnsi="Times New Roman" w:cs="Times New Roman"/>
          <w:sz w:val="24"/>
          <w:szCs w:val="24"/>
        </w:rPr>
        <w:t>.</w:t>
      </w:r>
    </w:p>
    <w:p w:rsidR="00607880" w:rsidRPr="00607880" w:rsidRDefault="004C74DD" w:rsidP="00D55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607880" w:rsidRPr="00607880" w:rsidRDefault="00607880" w:rsidP="00D5152B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4C74DD" w:rsidRDefault="004C74DD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7.2. </w:t>
      </w:r>
      <w:r w:rsidR="00D5152B" w:rsidRPr="00D5152B">
        <w:rPr>
          <w:rFonts w:ascii="Times New Roman" w:eastAsia="Times New Roman" w:hAnsi="Times New Roman" w:cs="Times New Roman"/>
          <w:sz w:val="24"/>
          <w:szCs w:val="24"/>
        </w:rPr>
        <w:t>Доходы печатных средств мас</w:t>
      </w:r>
      <w:r w:rsidR="008F6F75">
        <w:rPr>
          <w:rFonts w:ascii="Times New Roman" w:eastAsia="Times New Roman" w:hAnsi="Times New Roman" w:cs="Times New Roman"/>
          <w:sz w:val="24"/>
          <w:szCs w:val="24"/>
        </w:rPr>
        <w:t>совой информации складываются из</w:t>
      </w:r>
      <w:r w:rsidR="00D5152B" w:rsidRPr="00D5152B">
        <w:rPr>
          <w:rFonts w:ascii="Times New Roman" w:eastAsia="Times New Roman" w:hAnsi="Times New Roman" w:cs="Times New Roman"/>
          <w:sz w:val="24"/>
          <w:szCs w:val="24"/>
        </w:rPr>
        <w:t xml:space="preserve"> поступлений от  размещения рекламы и реализации тиража. Сегодня первые более чем вдвое превосходят вторые. На телевидении преобладают однотипные развлекательные сериалы, подтвердившие свою коммерческую эффективность. </w:t>
      </w:r>
    </w:p>
    <w:p w:rsidR="004C74DD" w:rsidRPr="004C74DD" w:rsidRDefault="00D5152B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DD">
        <w:rPr>
          <w:rFonts w:ascii="Times New Roman" w:eastAsia="Times New Roman" w:hAnsi="Times New Roman" w:cs="Times New Roman"/>
          <w:sz w:val="24"/>
          <w:szCs w:val="24"/>
        </w:rPr>
        <w:t>Какой вывод о связи СМИ и массовой культуры вы можете сделать на основе приведенных данных?</w:t>
      </w:r>
    </w:p>
    <w:p w:rsidR="004C74DD" w:rsidRDefault="00D55C0E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Ответ:__________________________________________________________________________</w:t>
      </w:r>
    </w:p>
    <w:p w:rsidR="004C74DD" w:rsidRPr="004C74DD" w:rsidRDefault="00D5152B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DD">
        <w:rPr>
          <w:rFonts w:ascii="Times New Roman" w:eastAsia="Times New Roman" w:hAnsi="Times New Roman" w:cs="Times New Roman"/>
          <w:sz w:val="24"/>
          <w:szCs w:val="24"/>
        </w:rPr>
        <w:t xml:space="preserve">Поясните этот вывод, приведя не менее двух положений. </w:t>
      </w:r>
    </w:p>
    <w:p w:rsidR="004C74DD" w:rsidRDefault="004C74DD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60E7" w:rsidRPr="004C74DD" w:rsidRDefault="003D60E7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5152B" w:rsidRPr="004C74DD" w:rsidRDefault="00D5152B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DD">
        <w:rPr>
          <w:rFonts w:ascii="Times New Roman" w:eastAsia="Times New Roman" w:hAnsi="Times New Roman" w:cs="Times New Roman"/>
          <w:sz w:val="24"/>
          <w:szCs w:val="24"/>
        </w:rPr>
        <w:t>Приведите еще один пример, подтверждающий сделанный вами вывод.</w:t>
      </w:r>
    </w:p>
    <w:p w:rsidR="00607880" w:rsidRPr="00004949" w:rsidRDefault="004C74DD" w:rsidP="006078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63C" w:rsidRDefault="0018163C" w:rsidP="007641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C74DD" w:rsidRDefault="004C74DD" w:rsidP="004C7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8. Приведите в соответствие. Ответ запишите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таблицы.</w:t>
      </w:r>
    </w:p>
    <w:p w:rsidR="002950FB" w:rsidRPr="0082096B" w:rsidRDefault="002950FB" w:rsidP="004C7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8.1. </w:t>
      </w:r>
      <w:r w:rsidR="005673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Имена мыслителей и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характеристик</w:t>
      </w:r>
      <w:r w:rsidR="005673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их вклада в развитие обществознания:</w:t>
      </w:r>
    </w:p>
    <w:tbl>
      <w:tblPr>
        <w:tblStyle w:val="a4"/>
        <w:tblW w:w="0" w:type="auto"/>
        <w:tblInd w:w="250" w:type="dxa"/>
        <w:tblLook w:val="04A0"/>
      </w:tblPr>
      <w:tblGrid>
        <w:gridCol w:w="2268"/>
        <w:gridCol w:w="7371"/>
      </w:tblGrid>
      <w:tr w:rsidR="002950FB" w:rsidTr="00004949">
        <w:tc>
          <w:tcPr>
            <w:tcW w:w="2268" w:type="dxa"/>
          </w:tcPr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0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Аристотель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Г. Гегель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3) О. Конт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4) Дж. Локк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5) В.И. Ленин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6) К. Маркс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7) Т. Кампанелла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8) А. Смит</w:t>
            </w:r>
          </w:p>
          <w:p w:rsidR="002950FB" w:rsidRP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</w:tcPr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А) ввел понятие «гражданское общество»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Б) создал учение о революционной ситуации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В) обосновал трудовую теорию стоимости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Г) был крупнейшим философом-энциклопедистом древности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Д) впервые ввел в научный оборот термин «социология»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Е) был одним из основоположников теории «общественного договора»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Ж)</w:t>
            </w:r>
            <w:r w:rsidR="00D74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доказывал необходимость имущественного и социального равенства</w:t>
            </w:r>
          </w:p>
          <w:p w:rsidR="002950FB" w:rsidRP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З)</w:t>
            </w:r>
            <w:r w:rsidR="00D74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создал теорию прибавочной стоимости</w:t>
            </w:r>
          </w:p>
        </w:tc>
      </w:tr>
    </w:tbl>
    <w:p w:rsidR="00D9731E" w:rsidRDefault="00D742FA" w:rsidP="007641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9214" w:type="dxa"/>
        <w:tblInd w:w="250" w:type="dxa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276"/>
      </w:tblGrid>
      <w:tr w:rsidR="00D742FA" w:rsidTr="00D742FA"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D742FA" w:rsidTr="00D742FA"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42FA" w:rsidRPr="00D742FA" w:rsidRDefault="00D742FA" w:rsidP="00D742FA">
            <w:pPr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742FA" w:rsidRPr="00D742FA" w:rsidRDefault="00D742FA" w:rsidP="007641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D742FA" w:rsidRPr="00D742FA" w:rsidRDefault="00D742FA" w:rsidP="00D7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2FA">
        <w:rPr>
          <w:rFonts w:ascii="Times New Roman" w:hAnsi="Times New Roman" w:cs="Times New Roman"/>
          <w:b/>
          <w:sz w:val="24"/>
          <w:szCs w:val="24"/>
        </w:rPr>
        <w:t xml:space="preserve">8.2. Примеры и виды безработицы. </w:t>
      </w:r>
    </w:p>
    <w:tbl>
      <w:tblPr>
        <w:tblStyle w:val="a4"/>
        <w:tblW w:w="9639" w:type="dxa"/>
        <w:tblInd w:w="250" w:type="dxa"/>
        <w:tblLook w:val="04A0"/>
      </w:tblPr>
      <w:tblGrid>
        <w:gridCol w:w="6804"/>
        <w:gridCol w:w="2835"/>
      </w:tblGrid>
      <w:tr w:rsidR="00D742FA" w:rsidRPr="00D742FA" w:rsidTr="00C8285E">
        <w:tc>
          <w:tcPr>
            <w:tcW w:w="6804" w:type="dxa"/>
          </w:tcPr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в связи с изменением спроса на энергоресурсы многие шахты закрылись, а шахтеры остались без работы</w:t>
            </w:r>
          </w:p>
          <w:p w:rsidR="00D742FA" w:rsidRPr="00D742FA" w:rsidRDefault="00D742FA" w:rsidP="00D74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выпускники творческих вузов ищут работу по специальности, не соглашаясь ни на какую другую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полгода жители городка на морском побережье обслуживают туристов, а в остальное время большинство из них не могут найти себе работу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в службе занятости безработные отказываются от рабочих вакансий и просят подобрать работу менеджеров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в связи с экономическим кризисом фирмы, производящие различные товары и услуги, сократили численность персонала</w:t>
            </w:r>
          </w:p>
        </w:tc>
        <w:tc>
          <w:tcPr>
            <w:tcW w:w="2835" w:type="dxa"/>
          </w:tcPr>
          <w:p w:rsidR="00D742FA" w:rsidRPr="00D742FA" w:rsidRDefault="00D742FA" w:rsidP="00CE0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сезонная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структурная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фрикционная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циклическая</w:t>
            </w:r>
          </w:p>
        </w:tc>
      </w:tr>
    </w:tbl>
    <w:p w:rsidR="00D742FA" w:rsidRDefault="00D742FA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9639" w:type="dxa"/>
        <w:tblInd w:w="250" w:type="dxa"/>
        <w:tblLook w:val="04A0"/>
      </w:tblPr>
      <w:tblGrid>
        <w:gridCol w:w="1999"/>
        <w:gridCol w:w="1999"/>
        <w:gridCol w:w="1999"/>
        <w:gridCol w:w="2000"/>
        <w:gridCol w:w="1642"/>
      </w:tblGrid>
      <w:tr w:rsidR="00D742FA" w:rsidTr="00D742FA"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D742FA" w:rsidTr="00D742FA"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42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731E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Pr="0076419A" w:rsidRDefault="00C8285E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D9731E"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Напишите сочинение-эссе на одну из предложенных тем по вашему выбору. 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sz w:val="24"/>
          <w:szCs w:val="24"/>
        </w:rPr>
        <w:t>1) «Не будем слишком обольщаться нашими победами над природой. За каждую такую победу она мстит нам» (Ф. Энгельс).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sz w:val="24"/>
          <w:szCs w:val="24"/>
        </w:rPr>
        <w:t>2) «Революция – варварская форма прогресса» (Ж. Жорес).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sz w:val="24"/>
          <w:szCs w:val="24"/>
        </w:rPr>
        <w:t>3) «Никакая благородная цель не оправдывает мер, противных принципам человеческого счастья» (Н.С. Лесков)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sz w:val="24"/>
          <w:szCs w:val="24"/>
        </w:rPr>
        <w:t>4) «Новое является не опровержением старого, а его творческим развитием. Новое вырастает из старого, отличие вырастает из сходства, – чтобы расти, надо иметь корни» (И.Н. Шевелев).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sz w:val="24"/>
          <w:szCs w:val="24"/>
        </w:rPr>
        <w:t>5) «Мир замкнулся. Земной шар стал единым… Все существенные проблемы стали мировыми проблемами» (К. Ясперс).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sz w:val="24"/>
          <w:szCs w:val="24"/>
        </w:rPr>
        <w:t>6) «Единственная проблема современности заключается в том, сумеет ли человек пережить свои собственные изобретения» (Л. де Бройль).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31E" w:rsidRPr="0076419A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Критерии, которыми будет руководствоваться жюри при проверке эссе:</w:t>
      </w:r>
    </w:p>
    <w:tbl>
      <w:tblPr>
        <w:tblStyle w:val="a4"/>
        <w:tblW w:w="0" w:type="auto"/>
        <w:tblLook w:val="04A0"/>
      </w:tblPr>
      <w:tblGrid>
        <w:gridCol w:w="8046"/>
        <w:gridCol w:w="1525"/>
      </w:tblGrid>
      <w:tr w:rsidR="00D9731E" w:rsidRPr="0076419A" w:rsidTr="0077465F">
        <w:tc>
          <w:tcPr>
            <w:tcW w:w="8046" w:type="dxa"/>
          </w:tcPr>
          <w:p w:rsidR="00D9731E" w:rsidRPr="0076419A" w:rsidRDefault="00D9731E" w:rsidP="00764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Критерий </w:t>
            </w:r>
          </w:p>
        </w:tc>
        <w:tc>
          <w:tcPr>
            <w:tcW w:w="1525" w:type="dxa"/>
          </w:tcPr>
          <w:p w:rsidR="00D9731E" w:rsidRPr="0076419A" w:rsidRDefault="00D9731E" w:rsidP="00764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D9731E" w:rsidRPr="0076419A" w:rsidTr="0077465F">
        <w:tc>
          <w:tcPr>
            <w:tcW w:w="8046" w:type="dxa"/>
          </w:tcPr>
          <w:p w:rsidR="00D9731E" w:rsidRPr="00607880" w:rsidRDefault="00D9731E" w:rsidP="0076419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1.Обоснованность темы выбора. (Объясните, почему вы выбрали данную тему: её значимость для развития одной из базовых наук, отраженных в курсе обществознания; значение для социальной практики; причины вашего интереса к данной теме и т.д.). </w:t>
            </w:r>
          </w:p>
        </w:tc>
        <w:tc>
          <w:tcPr>
            <w:tcW w:w="1525" w:type="dxa"/>
          </w:tcPr>
          <w:p w:rsidR="00D9731E" w:rsidRPr="0076419A" w:rsidRDefault="00D9731E" w:rsidP="007641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9731E" w:rsidRPr="0076419A" w:rsidTr="0077465F">
        <w:tc>
          <w:tcPr>
            <w:tcW w:w="8046" w:type="dxa"/>
          </w:tcPr>
          <w:p w:rsidR="00D9731E" w:rsidRPr="00607880" w:rsidRDefault="00D9731E" w:rsidP="0076419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Раскрытие понимания того, о чем говорит автор высказывания, и представление собственной точки зрения при раскрытии темы.</w:t>
            </w:r>
          </w:p>
        </w:tc>
        <w:tc>
          <w:tcPr>
            <w:tcW w:w="1525" w:type="dxa"/>
          </w:tcPr>
          <w:p w:rsidR="00D9731E" w:rsidRPr="0076419A" w:rsidRDefault="00D9731E" w:rsidP="007641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9731E" w:rsidRPr="0076419A" w:rsidTr="0077465F">
        <w:tc>
          <w:tcPr>
            <w:tcW w:w="8046" w:type="dxa"/>
          </w:tcPr>
          <w:p w:rsidR="00D9731E" w:rsidRPr="00607880" w:rsidRDefault="00D9731E" w:rsidP="0076419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Раскрытие проблемы на теоретическом уровне (опора на научные теории, владение понятиями курса).</w:t>
            </w:r>
          </w:p>
        </w:tc>
        <w:tc>
          <w:tcPr>
            <w:tcW w:w="1525" w:type="dxa"/>
          </w:tcPr>
          <w:p w:rsidR="00D9731E" w:rsidRPr="0076419A" w:rsidRDefault="00D9731E" w:rsidP="007641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9731E" w:rsidRPr="0076419A" w:rsidTr="0077465F">
        <w:tc>
          <w:tcPr>
            <w:tcW w:w="8046" w:type="dxa"/>
          </w:tcPr>
          <w:p w:rsidR="00D9731E" w:rsidRPr="00607880" w:rsidRDefault="00D9731E" w:rsidP="0076419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 Аргументация своей точки зрения с опорой на факты общественной жизни и личный социальный опыт. </w:t>
            </w:r>
          </w:p>
        </w:tc>
        <w:tc>
          <w:tcPr>
            <w:tcW w:w="1525" w:type="dxa"/>
          </w:tcPr>
          <w:p w:rsidR="00D9731E" w:rsidRPr="0076419A" w:rsidRDefault="00D9731E" w:rsidP="007641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9731E" w:rsidRPr="0076419A" w:rsidTr="0077465F">
        <w:tc>
          <w:tcPr>
            <w:tcW w:w="8046" w:type="dxa"/>
          </w:tcPr>
          <w:p w:rsidR="00D9731E" w:rsidRPr="00607880" w:rsidRDefault="00D9731E" w:rsidP="0076419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7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Внутреннее смысловое единство, непротиворечивость и четкость выводов.</w:t>
            </w:r>
          </w:p>
        </w:tc>
        <w:tc>
          <w:tcPr>
            <w:tcW w:w="1525" w:type="dxa"/>
          </w:tcPr>
          <w:p w:rsidR="00D9731E" w:rsidRPr="0076419A" w:rsidRDefault="00D9731E" w:rsidP="007641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9731E" w:rsidRPr="0076419A" w:rsidTr="0077465F">
        <w:tc>
          <w:tcPr>
            <w:tcW w:w="8046" w:type="dxa"/>
          </w:tcPr>
          <w:p w:rsidR="00D9731E" w:rsidRPr="003D60E7" w:rsidRDefault="00D9731E" w:rsidP="003D60E7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6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баллов за эссе </w:t>
            </w:r>
          </w:p>
        </w:tc>
        <w:tc>
          <w:tcPr>
            <w:tcW w:w="1525" w:type="dxa"/>
          </w:tcPr>
          <w:p w:rsidR="00D9731E" w:rsidRPr="0076419A" w:rsidRDefault="00D9731E" w:rsidP="0076419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731E" w:rsidRPr="0076419A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C8285E" w:rsidRDefault="00C8285E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Pr="0082096B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1601"/>
        <w:gridCol w:w="705"/>
        <w:gridCol w:w="705"/>
        <w:gridCol w:w="704"/>
        <w:gridCol w:w="704"/>
        <w:gridCol w:w="705"/>
        <w:gridCol w:w="704"/>
        <w:gridCol w:w="792"/>
        <w:gridCol w:w="806"/>
        <w:gridCol w:w="904"/>
        <w:gridCol w:w="1417"/>
      </w:tblGrid>
      <w:tr w:rsidR="00C8285E" w:rsidRPr="0082096B" w:rsidTr="00CE08BD">
        <w:tc>
          <w:tcPr>
            <w:tcW w:w="9747" w:type="dxa"/>
            <w:gridSpan w:val="11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за работу</w:t>
            </w:r>
          </w:p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(заполняется жюри)</w:t>
            </w:r>
          </w:p>
        </w:tc>
      </w:tr>
      <w:tr w:rsidR="00C8285E" w:rsidRPr="0082096B" w:rsidTr="00CE08BD">
        <w:tc>
          <w:tcPr>
            <w:tcW w:w="1601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Задание</w:t>
            </w:r>
          </w:p>
        </w:tc>
        <w:tc>
          <w:tcPr>
            <w:tcW w:w="705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5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4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4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4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2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06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</w:t>
            </w:r>
          </w:p>
        </w:tc>
      </w:tr>
      <w:tr w:rsidR="00C8285E" w:rsidRPr="0082096B" w:rsidTr="00CE08BD">
        <w:tc>
          <w:tcPr>
            <w:tcW w:w="1601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09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</w:t>
            </w:r>
          </w:p>
        </w:tc>
        <w:tc>
          <w:tcPr>
            <w:tcW w:w="705" w:type="dxa"/>
          </w:tcPr>
          <w:p w:rsidR="00C8285E" w:rsidRPr="0082096B" w:rsidRDefault="00C8285E" w:rsidP="00CE08BD">
            <w:pPr>
              <w:ind w:firstLine="9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4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2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06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4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285E" w:rsidRPr="0082096B" w:rsidRDefault="00C8285E" w:rsidP="00CE08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731E" w:rsidRPr="0076419A" w:rsidRDefault="00D9731E" w:rsidP="00C8285E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Члены жюри:                                                                 (                                     )</w:t>
      </w:r>
    </w:p>
    <w:p w:rsidR="00D9731E" w:rsidRPr="0076419A" w:rsidRDefault="00D9731E" w:rsidP="00764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sectPr w:rsidR="00D9731E" w:rsidRPr="0076419A" w:rsidSect="00004949">
          <w:footerReference w:type="default" r:id="rId8"/>
          <w:type w:val="continuous"/>
          <w:pgSz w:w="11906" w:h="16838"/>
          <w:pgMar w:top="567" w:right="707" w:bottom="851" w:left="1418" w:header="708" w:footer="708" w:gutter="0"/>
          <w:cols w:space="708"/>
          <w:docGrid w:linePitch="360"/>
        </w:sectPr>
      </w:pPr>
    </w:p>
    <w:p w:rsidR="009019D8" w:rsidRPr="0076419A" w:rsidRDefault="009019D8" w:rsidP="007641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019D8" w:rsidRPr="0076419A" w:rsidSect="00C20D1C">
      <w:footerReference w:type="default" r:id="rId9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4F3" w:rsidRDefault="006D64F3" w:rsidP="00A74B01">
      <w:pPr>
        <w:spacing w:after="0" w:line="240" w:lineRule="auto"/>
      </w:pPr>
      <w:r>
        <w:separator/>
      </w:r>
    </w:p>
  </w:endnote>
  <w:endnote w:type="continuationSeparator" w:id="1">
    <w:p w:rsidR="006D64F3" w:rsidRDefault="006D64F3" w:rsidP="00A74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4455028"/>
    </w:sdtPr>
    <w:sdtContent>
      <w:p w:rsidR="00D55C0E" w:rsidRDefault="00CC1E16">
        <w:pPr>
          <w:pStyle w:val="a7"/>
          <w:jc w:val="right"/>
        </w:pPr>
        <w:fldSimple w:instr=" PAGE   \* MERGEFORMAT ">
          <w:r w:rsidR="00D55C0E">
            <w:rPr>
              <w:noProof/>
            </w:rPr>
            <w:t>3</w:t>
          </w:r>
        </w:fldSimple>
      </w:p>
    </w:sdtContent>
  </w:sdt>
  <w:p w:rsidR="00D55C0E" w:rsidRDefault="00D55C0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4455027"/>
    </w:sdtPr>
    <w:sdtContent>
      <w:p w:rsidR="00D55C0E" w:rsidRDefault="00CC1E16">
        <w:pPr>
          <w:pStyle w:val="a7"/>
          <w:jc w:val="right"/>
        </w:pPr>
        <w:fldSimple w:instr=" PAGE   \* MERGEFORMAT ">
          <w:r w:rsidR="008F6F75">
            <w:rPr>
              <w:noProof/>
            </w:rPr>
            <w:t>4</w:t>
          </w:r>
        </w:fldSimple>
      </w:p>
    </w:sdtContent>
  </w:sdt>
  <w:p w:rsidR="00D55C0E" w:rsidRDefault="00D55C0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C0E" w:rsidRDefault="00CC1E16">
    <w:pPr>
      <w:pStyle w:val="a7"/>
      <w:jc w:val="right"/>
    </w:pPr>
    <w:fldSimple w:instr=" PAGE   \* MERGEFORMAT ">
      <w:r w:rsidR="008F6F75">
        <w:rPr>
          <w:noProof/>
        </w:rPr>
        <w:t>6</w:t>
      </w:r>
    </w:fldSimple>
  </w:p>
  <w:p w:rsidR="00D55C0E" w:rsidRDefault="00D55C0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4F3" w:rsidRDefault="006D64F3" w:rsidP="00A74B01">
      <w:pPr>
        <w:spacing w:after="0" w:line="240" w:lineRule="auto"/>
      </w:pPr>
      <w:r>
        <w:separator/>
      </w:r>
    </w:p>
  </w:footnote>
  <w:footnote w:type="continuationSeparator" w:id="1">
    <w:p w:rsidR="006D64F3" w:rsidRDefault="006D64F3" w:rsidP="00A74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B5DB1"/>
    <w:multiLevelType w:val="hybridMultilevel"/>
    <w:tmpl w:val="B8D6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04949"/>
    <w:rsid w:val="00024572"/>
    <w:rsid w:val="00063DAA"/>
    <w:rsid w:val="000E4EC4"/>
    <w:rsid w:val="00124F0A"/>
    <w:rsid w:val="0014444F"/>
    <w:rsid w:val="0014600A"/>
    <w:rsid w:val="001710D9"/>
    <w:rsid w:val="0018163C"/>
    <w:rsid w:val="00187680"/>
    <w:rsid w:val="001C5008"/>
    <w:rsid w:val="001C57C6"/>
    <w:rsid w:val="001D190B"/>
    <w:rsid w:val="00221130"/>
    <w:rsid w:val="002318F9"/>
    <w:rsid w:val="002447B4"/>
    <w:rsid w:val="002756A0"/>
    <w:rsid w:val="002950FB"/>
    <w:rsid w:val="002C7A5A"/>
    <w:rsid w:val="002D22CD"/>
    <w:rsid w:val="002F227A"/>
    <w:rsid w:val="00341FA6"/>
    <w:rsid w:val="00387541"/>
    <w:rsid w:val="003978F6"/>
    <w:rsid w:val="003D60E7"/>
    <w:rsid w:val="003D7A33"/>
    <w:rsid w:val="003E02BD"/>
    <w:rsid w:val="00437843"/>
    <w:rsid w:val="00456B07"/>
    <w:rsid w:val="004611E6"/>
    <w:rsid w:val="004C6828"/>
    <w:rsid w:val="004C74DD"/>
    <w:rsid w:val="004F477A"/>
    <w:rsid w:val="005522CF"/>
    <w:rsid w:val="005673A2"/>
    <w:rsid w:val="00597721"/>
    <w:rsid w:val="005E3395"/>
    <w:rsid w:val="00607880"/>
    <w:rsid w:val="00614A9E"/>
    <w:rsid w:val="00661FBC"/>
    <w:rsid w:val="00685658"/>
    <w:rsid w:val="006D64F3"/>
    <w:rsid w:val="00715338"/>
    <w:rsid w:val="0076419A"/>
    <w:rsid w:val="00766C67"/>
    <w:rsid w:val="0077465F"/>
    <w:rsid w:val="00777EDA"/>
    <w:rsid w:val="007A641A"/>
    <w:rsid w:val="007B39B9"/>
    <w:rsid w:val="00862648"/>
    <w:rsid w:val="008C127B"/>
    <w:rsid w:val="008E404A"/>
    <w:rsid w:val="008F6F75"/>
    <w:rsid w:val="009019D8"/>
    <w:rsid w:val="00933B99"/>
    <w:rsid w:val="009478E1"/>
    <w:rsid w:val="00A04789"/>
    <w:rsid w:val="00A1493C"/>
    <w:rsid w:val="00A54818"/>
    <w:rsid w:val="00A57908"/>
    <w:rsid w:val="00A61EDC"/>
    <w:rsid w:val="00A65BDF"/>
    <w:rsid w:val="00A74B01"/>
    <w:rsid w:val="00A93252"/>
    <w:rsid w:val="00AD02AD"/>
    <w:rsid w:val="00B16F47"/>
    <w:rsid w:val="00B64E47"/>
    <w:rsid w:val="00B77BE3"/>
    <w:rsid w:val="00B96C04"/>
    <w:rsid w:val="00BA4384"/>
    <w:rsid w:val="00BF6D6D"/>
    <w:rsid w:val="00C20D1C"/>
    <w:rsid w:val="00C8285E"/>
    <w:rsid w:val="00CA19A8"/>
    <w:rsid w:val="00CB49FD"/>
    <w:rsid w:val="00CC1E16"/>
    <w:rsid w:val="00CE08BD"/>
    <w:rsid w:val="00CF0983"/>
    <w:rsid w:val="00D05287"/>
    <w:rsid w:val="00D35CD4"/>
    <w:rsid w:val="00D5152B"/>
    <w:rsid w:val="00D55C0E"/>
    <w:rsid w:val="00D56745"/>
    <w:rsid w:val="00D653FF"/>
    <w:rsid w:val="00D742FA"/>
    <w:rsid w:val="00D80CBC"/>
    <w:rsid w:val="00D9731E"/>
    <w:rsid w:val="00DB440E"/>
    <w:rsid w:val="00DC07CE"/>
    <w:rsid w:val="00DE1F51"/>
    <w:rsid w:val="00E4687E"/>
    <w:rsid w:val="00EB0CE4"/>
    <w:rsid w:val="00ED0327"/>
    <w:rsid w:val="00EF758C"/>
    <w:rsid w:val="00F019AF"/>
    <w:rsid w:val="00F04D10"/>
    <w:rsid w:val="00F56313"/>
    <w:rsid w:val="00F86348"/>
    <w:rsid w:val="00FA1B20"/>
    <w:rsid w:val="00FB1108"/>
    <w:rsid w:val="00FB3F2F"/>
    <w:rsid w:val="00FB4C76"/>
    <w:rsid w:val="00FE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B01"/>
  </w:style>
  <w:style w:type="paragraph" w:styleId="a7">
    <w:name w:val="footer"/>
    <w:basedOn w:val="a"/>
    <w:link w:val="a8"/>
    <w:uiPriority w:val="99"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B01"/>
  </w:style>
  <w:style w:type="paragraph" w:styleId="a9">
    <w:name w:val="Balloon Text"/>
    <w:basedOn w:val="a"/>
    <w:link w:val="aa"/>
    <w:uiPriority w:val="99"/>
    <w:semiHidden/>
    <w:unhideWhenUsed/>
    <w:rsid w:val="00FE1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1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Тарасовы</cp:lastModifiedBy>
  <cp:revision>5</cp:revision>
  <cp:lastPrinted>2013-11-05T03:14:00Z</cp:lastPrinted>
  <dcterms:created xsi:type="dcterms:W3CDTF">2013-11-04T20:26:00Z</dcterms:created>
  <dcterms:modified xsi:type="dcterms:W3CDTF">2013-11-05T05:38:00Z</dcterms:modified>
</cp:coreProperties>
</file>