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31" w:rsidRPr="00A846B5" w:rsidRDefault="008F0D31" w:rsidP="00A84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ОЛИМПИАДА ШКОЛЬНИКОВ ПО ОБЩЕСТВОЗНАНИЮ</w:t>
      </w:r>
    </w:p>
    <w:p w:rsidR="008F0D31" w:rsidRPr="00A846B5" w:rsidRDefault="008F0D31" w:rsidP="00A84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</w:rPr>
        <w:t xml:space="preserve">МУНИЦИПАЛЬНЫЙ ЭТАП, декабрь </w:t>
      </w:r>
      <w:smartTag w:uri="urn:schemas-microsoft-com:office:smarttags" w:element="metricconverter">
        <w:smartTagPr>
          <w:attr w:name="ProductID" w:val="2014 г"/>
        </w:smartTagPr>
        <w:r w:rsidRPr="00A846B5">
          <w:rPr>
            <w:rFonts w:ascii="Times New Roman" w:hAnsi="Times New Roman"/>
          </w:rPr>
          <w:t>2014 г</w:t>
        </w:r>
      </w:smartTag>
      <w:r w:rsidRPr="00A846B5">
        <w:rPr>
          <w:rFonts w:ascii="Times New Roman" w:hAnsi="Times New Roman"/>
        </w:rPr>
        <w:t>.      8     КЛАСС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1) Мировоззрением называют способность человека анализировать окружающую действительность.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2) Согласно Конституции РФ, земля и природные ресурсы — основа жизни и деятельности народов, проживающих на территории РФ.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3) К произвольным расходам семейного бюджета относятся затраты на оплату отопления.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4) Важнейшей чертой развития современного общества является глобализация.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5) Современные моральные нормы основаны на человеческих представлениях о добре и зле, справедливости и несправедливости, праведности и грехе.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6) Уникальность труда влияет на формирование заработной платы работника.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 xml:space="preserve">7) Университеты, институты и колледжи относятся к высшему уровню профессионального образования. 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8) В современном понимании свобода деятельности человека неразрывно связана с различными видами ответственности человека.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9) Премьер-министр РФ является главой исполнительной власти в государстве.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10) Человек становится личностью лишь в процессе социализации.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F0D31" w:rsidRPr="00A846B5" w:rsidTr="005C2042"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58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8F0D31" w:rsidRPr="00A846B5" w:rsidTr="005C2042"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8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2. Выберите все правильные ответы. Запишите их в таблицу.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2.1. Основные участники экономики: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а) производители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б) пенсионеры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в) потребители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г) банкиры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д) брокеры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е) риэлторы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  <w:bCs/>
        </w:rPr>
        <w:t>2.2.</w:t>
      </w:r>
      <w:r w:rsidRPr="00A846B5">
        <w:rPr>
          <w:rFonts w:ascii="Times New Roman" w:hAnsi="Times New Roman"/>
          <w:i/>
        </w:rPr>
        <w:t xml:space="preserve"> </w:t>
      </w:r>
      <w:r w:rsidRPr="00A846B5">
        <w:rPr>
          <w:rFonts w:ascii="Times New Roman" w:hAnsi="Times New Roman"/>
          <w:b/>
        </w:rPr>
        <w:t>Система научного знания включает: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а) Академию наук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б) крупнейшие вузы страны (МГУ, МГТУ, МГИМО и другие)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в) научные факты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г) министерство науки и образования РФ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д) законы и теории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е) методы исследования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2.3. Человека от других живых организмов отличают следующие биосоциальные особенности: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а) абсолютный слух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б) прямохождение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в) членораздельная речь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г) высокая чувствительность вкусовых рецепторов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д) длительный период заботы о потомстве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Cs/>
        </w:rPr>
      </w:pPr>
      <w:r w:rsidRPr="00A846B5">
        <w:rPr>
          <w:rFonts w:ascii="Times New Roman" w:hAnsi="Times New Roman"/>
          <w:bCs/>
        </w:rPr>
        <w:t>е) иерархичность популяции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8F0D31" w:rsidRPr="00A846B5" w:rsidTr="005C2042"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2.1</w:t>
            </w:r>
          </w:p>
        </w:tc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2.2</w:t>
            </w:r>
          </w:p>
        </w:tc>
        <w:tc>
          <w:tcPr>
            <w:tcW w:w="3191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846B5">
              <w:rPr>
                <w:rFonts w:ascii="Times New Roman" w:hAnsi="Times New Roman"/>
                <w:b/>
                <w:bCs/>
              </w:rPr>
              <w:t>2.3</w:t>
            </w:r>
          </w:p>
        </w:tc>
      </w:tr>
      <w:tr w:rsidR="008F0D31" w:rsidRPr="00A846B5" w:rsidTr="005C2042"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91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3. Что является лишним в ряду. Дайте КРАТКОЕ пояснение.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A846B5">
        <w:rPr>
          <w:rFonts w:ascii="Times New Roman" w:hAnsi="Times New Roman"/>
          <w:b/>
          <w:iCs/>
        </w:rPr>
        <w:t>3.1.</w:t>
      </w:r>
      <w:r w:rsidRPr="00A846B5">
        <w:rPr>
          <w:rFonts w:ascii="Times New Roman" w:hAnsi="Times New Roman"/>
          <w:iCs/>
        </w:rPr>
        <w:t xml:space="preserve"> Мораль, философия, искусство, религия, ответственность.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A846B5">
        <w:rPr>
          <w:rFonts w:ascii="Times New Roman" w:hAnsi="Times New Roman"/>
          <w:i/>
          <w:iCs/>
        </w:rPr>
        <w:t>Ответ:</w:t>
      </w:r>
      <w:r w:rsidRPr="00A846B5">
        <w:rPr>
          <w:rFonts w:ascii="Times New Roman" w:hAnsi="Times New Roman"/>
          <w:iCs/>
        </w:rPr>
        <w:t>____________________________________________________________________________________________________________________________________________________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3.2.</w:t>
      </w:r>
      <w:r w:rsidRPr="00A846B5">
        <w:rPr>
          <w:rFonts w:ascii="Times New Roman" w:hAnsi="Times New Roman"/>
        </w:rPr>
        <w:t xml:space="preserve"> </w:t>
      </w:r>
      <w:r w:rsidRPr="00A846B5">
        <w:rPr>
          <w:rFonts w:ascii="Times New Roman" w:hAnsi="Times New Roman"/>
          <w:iCs/>
        </w:rPr>
        <w:t>Производство, затраты, распределение, потребление, обмен.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i/>
        </w:rPr>
        <w:t>Ответ</w:t>
      </w:r>
      <w:r w:rsidRPr="00A846B5">
        <w:rPr>
          <w:rFonts w:ascii="Times New Roman" w:hAnsi="Times New Roman"/>
        </w:rPr>
        <w:t>:____________________________________________________________________________________________________________________________________________________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4.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846B5">
        <w:rPr>
          <w:rFonts w:ascii="Times New Roman" w:hAnsi="Times New Roman"/>
          <w:b/>
          <w:bCs/>
        </w:rPr>
        <w:t>в тексте.</w:t>
      </w:r>
    </w:p>
    <w:p w:rsidR="008F0D31" w:rsidRPr="00A846B5" w:rsidRDefault="008F0D31" w:rsidP="001B4F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 xml:space="preserve"> «Общество не может существовать без ____________(1), подобно скале, однажды созданной силой природы. История наглядно показывает, как появляются одни элементы социального устройства и как навсегда исчезают другие. В зависимости от интенсивности и резкости происходящих перемен учёные выделяют две основных формы общественного __________(2). Первая сводится к постепенному накоплению новых элементов при сохранении обычаев и __________(3), сохранению преемственности между различными стадиями общества. Такой плавный переход называют ___________ (4).</w:t>
      </w:r>
    </w:p>
    <w:p w:rsidR="008F0D31" w:rsidRPr="00A846B5" w:rsidRDefault="008F0D31" w:rsidP="001B4F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Вторая форма характеризуется резким сломом существующего порядка вещей и образа жизни, качественным ___________ (4) в общественном развитии, часто сопровождаемым катастрофическими событиями наподобие гражданских войн, голода и эпидемий. Подобный переход обозначается термином ___________ (5).</w:t>
      </w:r>
    </w:p>
    <w:p w:rsidR="008F0D31" w:rsidRPr="00A846B5" w:rsidRDefault="008F0D31" w:rsidP="001B4F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Многие современные исследователи полагают, что одна форма общественных изменений не исключает другую; и тем, и другим способом общество двигается по пути исторического ____________ (6). В результате этого явления общество достигает более высокого уровня материального ______________ (7) и духовного развития.</w:t>
      </w:r>
    </w:p>
    <w:p w:rsidR="008F0D31" w:rsidRPr="00A846B5" w:rsidRDefault="008F0D31" w:rsidP="00A846B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Впрочем, такое мнение утвердилось только в культуре нового и новейшего времени. В течение тысячелетий люди полагали, что самым важным показателем «здоровья» общества является следование традициям. Подобную позицию можно назвать ___________ (8). Наиболее ярко она проявилась в легендах о «золотом веке», популярных в античности и средневековье».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А) регресс; Б) изменения; В) традиции; Г) прогресс; Д) индустриализация; Е) развитие; Ж) санкции; З) нормы; И) революция; К) благосостояние; Л) эволюция; М) атавизм; Н) консерватизм; О) счастье.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8F0D31" w:rsidRPr="00A846B5" w:rsidTr="005C2042"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1</w:t>
            </w: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2</w:t>
            </w: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3</w:t>
            </w: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4</w:t>
            </w: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5</w:t>
            </w: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6</w:t>
            </w: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7</w:t>
            </w: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8</w:t>
            </w:r>
          </w:p>
        </w:tc>
      </w:tr>
      <w:tr w:rsidR="008F0D31" w:rsidRPr="00A846B5" w:rsidTr="005C2042"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/>
        </w:rPr>
      </w:pPr>
      <w:r w:rsidRPr="00A846B5">
        <w:rPr>
          <w:rFonts w:ascii="Times New Roman" w:hAnsi="Times New Roman"/>
          <w:b/>
        </w:rPr>
        <w:t>5. Решите логические задачки: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5.1.</w:t>
      </w:r>
      <w:r w:rsidRPr="00A846B5">
        <w:rPr>
          <w:rFonts w:ascii="Times New Roman" w:hAnsi="Times New Roman"/>
        </w:rPr>
        <w:t xml:space="preserve"> В поисках острых ощущений инопланетяне Глорк, Гмурк, Фрялк и Жун-Жун записались в школьную библиотеку. Два пришельца взяли по одной книжке, один – две книжки и один – три. Известно, что:</w:t>
      </w:r>
    </w:p>
    <w:p w:rsidR="008F0D31" w:rsidRPr="00A846B5" w:rsidRDefault="008F0D31" w:rsidP="001B4FB1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Гмурк и Глорк получили разное число книг;</w:t>
      </w:r>
    </w:p>
    <w:p w:rsidR="008F0D31" w:rsidRPr="00A846B5" w:rsidRDefault="008F0D31" w:rsidP="001B4FB1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у Фрялка и Гмурка было тоже разное число книг;</w:t>
      </w:r>
    </w:p>
    <w:p w:rsidR="008F0D31" w:rsidRPr="00A846B5" w:rsidRDefault="008F0D31" w:rsidP="001B4FB1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Жун-Жун взял не одну книгу.</w:t>
      </w:r>
    </w:p>
    <w:p w:rsidR="008F0D31" w:rsidRPr="00A846B5" w:rsidRDefault="008F0D31" w:rsidP="00D71415">
      <w:pPr>
        <w:tabs>
          <w:tab w:val="left" w:pos="5958"/>
        </w:tabs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Сколько книг взял из библиотеки Глорк?</w:t>
      </w:r>
      <w:r w:rsidRPr="00A846B5">
        <w:rPr>
          <w:rFonts w:ascii="Times New Roman" w:hAnsi="Times New Roman"/>
        </w:rPr>
        <w:tab/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A846B5">
        <w:rPr>
          <w:rFonts w:ascii="Times New Roman" w:hAnsi="Times New Roman"/>
          <w:i/>
        </w:rPr>
        <w:t>Ответ: _____________________________________________________________________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 xml:space="preserve">5.2. </w:t>
      </w:r>
      <w:r w:rsidRPr="00A846B5">
        <w:rPr>
          <w:rFonts w:ascii="Times New Roman" w:hAnsi="Times New Roman"/>
        </w:rPr>
        <w:t>Играя в волшебников и алхимиков, Коля, Лариса, Маша, Игорь и Федя собирали листья с деревьев разного рода. Двое сорвали листья у дуба, один человек – у берёзы, двое – у клёна.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Известно, что:</w:t>
      </w:r>
    </w:p>
    <w:p w:rsidR="008F0D31" w:rsidRPr="00A846B5" w:rsidRDefault="008F0D31" w:rsidP="001B4FB1">
      <w:pPr>
        <w:pStyle w:val="ListParagraph"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Маша и Федя собирали листья с деревьев разного рода;</w:t>
      </w:r>
    </w:p>
    <w:p w:rsidR="008F0D31" w:rsidRPr="00A846B5" w:rsidRDefault="008F0D31" w:rsidP="001B4FB1">
      <w:pPr>
        <w:pStyle w:val="ListParagraph"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Игорь и Коля сорвали листья с деревьев одного рода;</w:t>
      </w:r>
    </w:p>
    <w:p w:rsidR="008F0D31" w:rsidRPr="00A846B5" w:rsidRDefault="008F0D31" w:rsidP="001B4FB1">
      <w:pPr>
        <w:pStyle w:val="ListParagraph"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Маша собирала дубовые листья.</w:t>
      </w:r>
    </w:p>
    <w:p w:rsidR="008F0D31" w:rsidRPr="00A846B5" w:rsidRDefault="008F0D31" w:rsidP="00D71415">
      <w:pPr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Кто из ребят собирал дубовые листья?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i/>
        </w:rPr>
        <w:t>Ответ:</w:t>
      </w:r>
      <w:r w:rsidRPr="00A846B5">
        <w:rPr>
          <w:rFonts w:ascii="Times New Roman" w:hAnsi="Times New Roman"/>
        </w:rPr>
        <w:t xml:space="preserve">______________________________________________________________________ 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6.</w:t>
      </w:r>
      <w:r w:rsidRPr="00A846B5">
        <w:rPr>
          <w:rFonts w:ascii="Times New Roman" w:hAnsi="Times New Roman"/>
        </w:rPr>
        <w:t xml:space="preserve"> </w:t>
      </w:r>
      <w:r w:rsidRPr="00A846B5">
        <w:rPr>
          <w:rFonts w:ascii="Times New Roman" w:hAnsi="Times New Roman"/>
          <w:b/>
        </w:rPr>
        <w:t>Установите соответствие между характерными чертами общества и  историческими стадиями его развития. Свой ответ запишите в таблицу.</w:t>
      </w:r>
      <w:r w:rsidRPr="00A846B5">
        <w:rPr>
          <w:rFonts w:ascii="Times New Roman" w:hAnsi="Times New Roman"/>
        </w:rPr>
        <w:t xml:space="preserve"> 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494"/>
      </w:tblGrid>
      <w:tr w:rsidR="008F0D31" w:rsidRPr="00A846B5" w:rsidTr="005C2042">
        <w:tc>
          <w:tcPr>
            <w:tcW w:w="4077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Исторические стадии общества</w:t>
            </w:r>
          </w:p>
        </w:tc>
        <w:tc>
          <w:tcPr>
            <w:tcW w:w="549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Характерные черты</w:t>
            </w:r>
          </w:p>
        </w:tc>
      </w:tr>
      <w:tr w:rsidR="008F0D31" w:rsidRPr="00A846B5" w:rsidTr="005C2042">
        <w:tc>
          <w:tcPr>
            <w:tcW w:w="4077" w:type="dxa"/>
          </w:tcPr>
          <w:p w:rsidR="008F0D31" w:rsidRPr="00A846B5" w:rsidRDefault="008F0D31" w:rsidP="005C204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Традиционное</w:t>
            </w:r>
          </w:p>
          <w:p w:rsidR="008F0D31" w:rsidRPr="00A846B5" w:rsidRDefault="008F0D31" w:rsidP="005C204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Индустриальное</w:t>
            </w:r>
          </w:p>
          <w:p w:rsidR="008F0D31" w:rsidRPr="00A846B5" w:rsidRDefault="008F0D31" w:rsidP="005C204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Постиндустриальное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494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а) преобладание общинной собственности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 xml:space="preserve">б) сельское хозяйство как основа экономики 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в) машинное производство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г) информатизация образования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д) промышленный переворот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е) патриархальная семья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ё) особое значение знаний и информации</w:t>
            </w:r>
            <w:r w:rsidRPr="00A846B5">
              <w:rPr>
                <w:rFonts w:ascii="Times New Roman" w:hAnsi="Times New Roman"/>
              </w:rPr>
              <w:br/>
              <w:t>ж) преобладание сферы услуг над сферой производства</w:t>
            </w:r>
          </w:p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46B5">
              <w:rPr>
                <w:rFonts w:ascii="Times New Roman" w:hAnsi="Times New Roman"/>
              </w:rPr>
              <w:t>з) возникновение буржуазии и пролетариата</w:t>
            </w:r>
          </w:p>
        </w:tc>
      </w:tr>
    </w:tbl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8F0D31" w:rsidRPr="00A846B5" w:rsidTr="005C2042"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846B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846B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91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846B5">
              <w:rPr>
                <w:rFonts w:ascii="Times New Roman" w:hAnsi="Times New Roman"/>
                <w:b/>
              </w:rPr>
              <w:t>3</w:t>
            </w:r>
          </w:p>
        </w:tc>
      </w:tr>
      <w:tr w:rsidR="008F0D31" w:rsidRPr="00A846B5" w:rsidTr="005C2042"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8F0D31" w:rsidRPr="00A846B5" w:rsidRDefault="008F0D31" w:rsidP="005C2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A846B5">
        <w:rPr>
          <w:rFonts w:ascii="Times New Roman" w:hAnsi="Times New Roman"/>
          <w:b/>
        </w:rPr>
        <w:t>7. Прочитайте текст и ответьте на вопросы.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Отличить одно государство от другого можно по особенностям его внутреннего устройства. Среди них можно выделить форму правления. Данным термином учёные обозначают систему организации высших органов власти, порядок их образования, сроки и направления деятельности, а также то, как эти органы взаимодействуют между собой.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Вопрос о том, как устроено то или иное государство занимал людей с древности. Одну из первых классификаций форм правления предложил Аристотель, греческий философ, ученик Платона и наставник Александра Великого. Он разделил все формы правления на правильные и неправильные. К правильным формам, в которых власть руководствуется интересами общего блага, мыслитель относил монархию (где правит один человек, получивший власть по праву наследования), аристократию (где правят немногие, наиболее знатные и достойные люди) и политию (где правит большинство в интересах всех). В государствах с неправильной формой правления, полагал Аристотель, власть имущие не беспокоятся о счастье всех граждан, а озабочены лишь своей выгодой. К таким формам государственного правления греческий философ относил тиранию (где правит один человек, часто пришедший к власти незаконно), олигархию (где у власти находятся наиболее состоятельные и влиятельные люди, не заинтересованные во всеобщем благополучии) и демократию (где большинство правит, не обращая внимания на мнение и интересы меньшинства).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За столетия политическая теория претерпела существенные изменения. Теперь формы правления различают по нескольким критериям: способу передачи власти (по наследству или в результате выборов), ответственности органов власти перед населением, разграничением полномочий между органами власти. Современная наука выделяет две основных формы правления: монархию (где власть передаётся по наследству) и республику (где власть можно получить благодаря победе на выборах). Монархия, в свою очередь, может быть абсолютной, в которой монарх возглавляет исполнительную власть и руководит церковью, а также является главным законодателем и верховным судьёй. Если же власть монарха имеет определенные пределы, установленные конституцией и парламентом, то такая монархия называется ограниченной.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</w:rPr>
      </w:pPr>
      <w:r w:rsidRPr="00A846B5">
        <w:rPr>
          <w:rFonts w:ascii="Times New Roman" w:hAnsi="Times New Roman"/>
        </w:rPr>
        <w:t>В свою очередь, республиканская форма правления бывает президентской, парламентской или смешанной. В первом случае президент соединяет в своих руках полномочия главы государства и главы правительства, во втором его должность является сугубо символической. Третий вариант, смешанный, объединяет элементы президентской (сильная власть президента) и парламентской (активное участие парламента в формировании правительства) республик.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7.1.</w:t>
      </w:r>
      <w:r w:rsidRPr="00A846B5">
        <w:rPr>
          <w:rFonts w:ascii="Times New Roman" w:hAnsi="Times New Roman"/>
        </w:rPr>
        <w:t xml:space="preserve"> Как вы понимаете термин «форма правления»? Используя содержание текста, дайте два объяснения.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A846B5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 xml:space="preserve">7.2. </w:t>
      </w:r>
      <w:r w:rsidRPr="00A846B5">
        <w:rPr>
          <w:rFonts w:ascii="Times New Roman" w:hAnsi="Times New Roman"/>
        </w:rPr>
        <w:t>Какие формы правления указывал Аристотель? Сформулируйте критерий, согласно которому греческий мыслитель делил их на правильные и неправильные.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846B5">
        <w:rPr>
          <w:rFonts w:ascii="Times New Roman" w:hAnsi="Times New Roman"/>
        </w:rPr>
        <w:t>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7.3.</w:t>
      </w:r>
      <w:r w:rsidRPr="00A846B5">
        <w:rPr>
          <w:rFonts w:ascii="Times New Roman" w:hAnsi="Times New Roman"/>
        </w:rPr>
        <w:t xml:space="preserve"> Чем отличается монархическая форма правления от республиканской? Укажите две современных страны с монархическим правлением и две — с республиканским.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A846B5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7.4.</w:t>
      </w:r>
      <w:r w:rsidRPr="00A846B5">
        <w:rPr>
          <w:rFonts w:ascii="Times New Roman" w:hAnsi="Times New Roman"/>
        </w:rPr>
        <w:t xml:space="preserve"> На уроке школьники обсуждали современные представления о формах государственного правления. Один из них заявил, что абсолютная монархия является самой эффективной формой правления из всех возможных. Опровергните данное предположение, приведя не менее двух аргументов.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A846B5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846B5">
        <w:rPr>
          <w:rFonts w:ascii="Times New Roman" w:hAnsi="Times New Roman"/>
          <w:b/>
          <w:i/>
        </w:rPr>
        <w:t xml:space="preserve"> 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  <w:b/>
        </w:rPr>
        <w:t>7.5.</w:t>
      </w:r>
      <w:r w:rsidRPr="00A846B5">
        <w:rPr>
          <w:rFonts w:ascii="Times New Roman" w:hAnsi="Times New Roman"/>
        </w:rPr>
        <w:t xml:space="preserve"> Британский писатель Дуглас Адамс так описывал форму правления Галактики в будущем: «Президент — должность во многом номинальная. Его функции — не распоряжаться властью, а отвлекать от неё внимание. Поэтому Зафод Библброкс — лучший Президент за всё время существования Галактики; два года из своего десятилетнего президентского срока он уже провёл в тюрьме за мошенничество. Мало кто знает, что Президент и правительство практической власти не имеют, и лишь шестеро из этого мало числа людей знают, в чьих руках она на самом деле сосредоточена».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46B5">
        <w:rPr>
          <w:rFonts w:ascii="Times New Roman" w:hAnsi="Times New Roman"/>
        </w:rPr>
        <w:t>Чем отличается описанная Д. Адамсом должность президента Галактики от должности президента РФ (укажите не менее трёх отличий)? Используя текст и собственные знания, охарактеризуйте государственное устройство Галактики будущего (приведите не менее двух положений).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A846B5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8F0D31" w:rsidRPr="00A846B5" w:rsidRDefault="008F0D31" w:rsidP="00D7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A846B5">
        <w:rPr>
          <w:rFonts w:ascii="Times New Roman" w:hAnsi="Times New Roman"/>
          <w:b/>
          <w:i/>
          <w:u w:val="single"/>
        </w:rPr>
        <w:t xml:space="preserve"> </w:t>
      </w:r>
    </w:p>
    <w:sectPr w:rsidR="008F0D31" w:rsidRPr="00A846B5" w:rsidSect="001B4FB1">
      <w:footerReference w:type="default" r:id="rId7"/>
      <w:pgSz w:w="11906" w:h="16838"/>
      <w:pgMar w:top="851" w:right="566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D31" w:rsidRDefault="008F0D31" w:rsidP="00830688">
      <w:pPr>
        <w:spacing w:after="0" w:line="240" w:lineRule="auto"/>
      </w:pPr>
      <w:r>
        <w:separator/>
      </w:r>
    </w:p>
  </w:endnote>
  <w:endnote w:type="continuationSeparator" w:id="0">
    <w:p w:rsidR="008F0D31" w:rsidRDefault="008F0D31" w:rsidP="0083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D31" w:rsidRDefault="008F0D31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8F0D31" w:rsidRDefault="008F0D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D31" w:rsidRDefault="008F0D31" w:rsidP="00830688">
      <w:pPr>
        <w:spacing w:after="0" w:line="240" w:lineRule="auto"/>
      </w:pPr>
      <w:r>
        <w:separator/>
      </w:r>
    </w:p>
  </w:footnote>
  <w:footnote w:type="continuationSeparator" w:id="0">
    <w:p w:rsidR="008F0D31" w:rsidRDefault="008F0D31" w:rsidP="00830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0B16C5"/>
    <w:multiLevelType w:val="hybridMultilevel"/>
    <w:tmpl w:val="788CF2F6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EB1EFF"/>
    <w:multiLevelType w:val="hybridMultilevel"/>
    <w:tmpl w:val="9C3E954A"/>
    <w:lvl w:ilvl="0" w:tplc="04190017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D8"/>
    <w:rsid w:val="0002697E"/>
    <w:rsid w:val="0002750D"/>
    <w:rsid w:val="00036609"/>
    <w:rsid w:val="00063DAA"/>
    <w:rsid w:val="00081C55"/>
    <w:rsid w:val="0008387B"/>
    <w:rsid w:val="000930C1"/>
    <w:rsid w:val="000A4A3B"/>
    <w:rsid w:val="000B17C1"/>
    <w:rsid w:val="000D10C2"/>
    <w:rsid w:val="00124F0A"/>
    <w:rsid w:val="0014444F"/>
    <w:rsid w:val="001B4FB1"/>
    <w:rsid w:val="001C57C6"/>
    <w:rsid w:val="00203BF2"/>
    <w:rsid w:val="00224870"/>
    <w:rsid w:val="002318F9"/>
    <w:rsid w:val="002936BA"/>
    <w:rsid w:val="002A0C00"/>
    <w:rsid w:val="003C1E96"/>
    <w:rsid w:val="00437843"/>
    <w:rsid w:val="00456B07"/>
    <w:rsid w:val="00495035"/>
    <w:rsid w:val="004A1CA4"/>
    <w:rsid w:val="004D4B9B"/>
    <w:rsid w:val="00507B31"/>
    <w:rsid w:val="00530845"/>
    <w:rsid w:val="00533CF0"/>
    <w:rsid w:val="00537410"/>
    <w:rsid w:val="0054620B"/>
    <w:rsid w:val="005522CF"/>
    <w:rsid w:val="00594C6B"/>
    <w:rsid w:val="005C2042"/>
    <w:rsid w:val="006466C5"/>
    <w:rsid w:val="00660E2A"/>
    <w:rsid w:val="00685658"/>
    <w:rsid w:val="00715338"/>
    <w:rsid w:val="007261CA"/>
    <w:rsid w:val="007422F8"/>
    <w:rsid w:val="0075642B"/>
    <w:rsid w:val="00766C67"/>
    <w:rsid w:val="00784AAA"/>
    <w:rsid w:val="007E3F3F"/>
    <w:rsid w:val="007E41E2"/>
    <w:rsid w:val="008265B8"/>
    <w:rsid w:val="00830688"/>
    <w:rsid w:val="00835334"/>
    <w:rsid w:val="00850F85"/>
    <w:rsid w:val="00882BEB"/>
    <w:rsid w:val="008E404A"/>
    <w:rsid w:val="008F0D31"/>
    <w:rsid w:val="009019D8"/>
    <w:rsid w:val="0090308D"/>
    <w:rsid w:val="009217F6"/>
    <w:rsid w:val="00941497"/>
    <w:rsid w:val="009C3B28"/>
    <w:rsid w:val="00A11A0E"/>
    <w:rsid w:val="00A2427E"/>
    <w:rsid w:val="00A54080"/>
    <w:rsid w:val="00A62216"/>
    <w:rsid w:val="00A6663B"/>
    <w:rsid w:val="00A72C49"/>
    <w:rsid w:val="00A846B5"/>
    <w:rsid w:val="00B249A9"/>
    <w:rsid w:val="00B74385"/>
    <w:rsid w:val="00B84CC9"/>
    <w:rsid w:val="00BA20B8"/>
    <w:rsid w:val="00BF6B28"/>
    <w:rsid w:val="00C20494"/>
    <w:rsid w:val="00C34450"/>
    <w:rsid w:val="00C46130"/>
    <w:rsid w:val="00C85E67"/>
    <w:rsid w:val="00C9600C"/>
    <w:rsid w:val="00CE5FDE"/>
    <w:rsid w:val="00D13A29"/>
    <w:rsid w:val="00D35CD4"/>
    <w:rsid w:val="00D46F94"/>
    <w:rsid w:val="00D60D05"/>
    <w:rsid w:val="00D71415"/>
    <w:rsid w:val="00D87999"/>
    <w:rsid w:val="00D91156"/>
    <w:rsid w:val="00DA34C7"/>
    <w:rsid w:val="00DB440E"/>
    <w:rsid w:val="00DC16B5"/>
    <w:rsid w:val="00DD10F8"/>
    <w:rsid w:val="00E13160"/>
    <w:rsid w:val="00E4687E"/>
    <w:rsid w:val="00E575C8"/>
    <w:rsid w:val="00EA7702"/>
    <w:rsid w:val="00EB0CE4"/>
    <w:rsid w:val="00F1246A"/>
    <w:rsid w:val="00FB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6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19D8"/>
    <w:pPr>
      <w:ind w:left="720"/>
      <w:contextualSpacing/>
    </w:pPr>
  </w:style>
  <w:style w:type="table" w:styleId="TableGrid">
    <w:name w:val="Table Grid"/>
    <w:basedOn w:val="TableNormal"/>
    <w:uiPriority w:val="99"/>
    <w:rsid w:val="00DB44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3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3068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3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3068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4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4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537</TotalTime>
  <Pages>4</Pages>
  <Words>1831</Words>
  <Characters>10437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Тарасовы</dc:creator>
  <cp:keywords/>
  <dc:description/>
  <cp:lastModifiedBy>Admin</cp:lastModifiedBy>
  <cp:revision>31</cp:revision>
  <cp:lastPrinted>2014-12-04T12:39:00Z</cp:lastPrinted>
  <dcterms:created xsi:type="dcterms:W3CDTF">2014-10-26T10:10:00Z</dcterms:created>
  <dcterms:modified xsi:type="dcterms:W3CDTF">2014-12-04T12:45:00Z</dcterms:modified>
</cp:coreProperties>
</file>